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A1" w:rsidRDefault="00FC3AA1" w:rsidP="00AB6635"/>
    <w:p w:rsidR="0017563A" w:rsidRPr="00AD6C82" w:rsidRDefault="00C41E0E" w:rsidP="00AB6635">
      <w:pPr>
        <w:rPr>
          <w:b/>
        </w:rPr>
      </w:pPr>
      <w:r>
        <w:rPr>
          <w:b/>
          <w:noProof/>
          <w:lang w:eastAsia="fr-FR"/>
        </w:rPr>
        <w:pict>
          <v:roundrect id="_x0000_s1026" style="position:absolute;margin-left:-2.2pt;margin-top:5.15pt;width:390.75pt;height:52.5pt;z-index:-251658752" arcsize="10923f"/>
        </w:pict>
      </w:r>
    </w:p>
    <w:p w:rsidR="00AD6C82" w:rsidRDefault="00AD6C82" w:rsidP="00AD6C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sz w:val="28"/>
          <w:szCs w:val="28"/>
        </w:rPr>
      </w:pPr>
      <w:r w:rsidRPr="00AD6C82">
        <w:rPr>
          <w:rFonts w:cs="Helvetica"/>
          <w:b/>
          <w:sz w:val="28"/>
          <w:szCs w:val="28"/>
        </w:rPr>
        <w:t>R</w:t>
      </w:r>
      <w:r>
        <w:rPr>
          <w:rFonts w:cs="Helvetica"/>
          <w:b/>
          <w:sz w:val="28"/>
          <w:szCs w:val="28"/>
        </w:rPr>
        <w:t>èglement</w:t>
      </w:r>
      <w:r w:rsidRPr="00AD6C82">
        <w:rPr>
          <w:rFonts w:cs="Helvetica"/>
          <w:b/>
          <w:sz w:val="28"/>
          <w:szCs w:val="28"/>
        </w:rPr>
        <w:t xml:space="preserve"> I</w:t>
      </w:r>
      <w:r>
        <w:rPr>
          <w:rFonts w:cs="Helvetica"/>
          <w:b/>
          <w:sz w:val="28"/>
          <w:szCs w:val="28"/>
        </w:rPr>
        <w:t>ntérieur du</w:t>
      </w:r>
      <w:r w:rsidRPr="00AD6C82">
        <w:rPr>
          <w:rFonts w:cs="Helvetica"/>
          <w:b/>
          <w:sz w:val="28"/>
          <w:szCs w:val="28"/>
        </w:rPr>
        <w:t xml:space="preserve"> T</w:t>
      </w:r>
      <w:r>
        <w:rPr>
          <w:rFonts w:cs="Helvetica"/>
          <w:b/>
          <w:sz w:val="28"/>
          <w:szCs w:val="28"/>
        </w:rPr>
        <w:t>ournoi</w:t>
      </w:r>
      <w:r w:rsidRPr="00AD6C82">
        <w:rPr>
          <w:rFonts w:cs="Helvetica"/>
          <w:b/>
          <w:sz w:val="28"/>
          <w:szCs w:val="28"/>
        </w:rPr>
        <w:t xml:space="preserve"> D</w:t>
      </w:r>
      <w:r>
        <w:rPr>
          <w:rFonts w:cs="Helvetica"/>
          <w:b/>
          <w:sz w:val="28"/>
          <w:szCs w:val="28"/>
        </w:rPr>
        <w:t>épartemental</w:t>
      </w:r>
      <w:r w:rsidRPr="00AD6C82">
        <w:rPr>
          <w:rFonts w:cs="Helvetica"/>
          <w:b/>
          <w:sz w:val="28"/>
          <w:szCs w:val="28"/>
        </w:rPr>
        <w:t xml:space="preserve"> J</w:t>
      </w:r>
      <w:r>
        <w:rPr>
          <w:rFonts w:cs="Helvetica"/>
          <w:b/>
          <w:sz w:val="28"/>
          <w:szCs w:val="28"/>
        </w:rPr>
        <w:t>eunes</w:t>
      </w:r>
      <w:bookmarkStart w:id="0" w:name="_GoBack"/>
    </w:p>
    <w:p w:rsidR="00AD6C82" w:rsidRPr="00AD6C82" w:rsidRDefault="00AD6C82" w:rsidP="00AD6C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  <w:r>
        <w:rPr>
          <w:rFonts w:cs="Helvetica"/>
          <w:b/>
          <w:sz w:val="28"/>
          <w:szCs w:val="28"/>
        </w:rPr>
        <w:t>L</w:t>
      </w:r>
      <w:r w:rsidRPr="00AD6C82">
        <w:rPr>
          <w:rFonts w:cs="Helvetica"/>
          <w:b/>
          <w:sz w:val="28"/>
          <w:szCs w:val="28"/>
        </w:rPr>
        <w:t>’A</w:t>
      </w:r>
      <w:r>
        <w:rPr>
          <w:rFonts w:cs="Helvetica"/>
          <w:b/>
          <w:sz w:val="28"/>
          <w:szCs w:val="28"/>
        </w:rPr>
        <w:t xml:space="preserve">ssociation </w:t>
      </w:r>
      <w:r w:rsidRPr="00AD6C82">
        <w:rPr>
          <w:rFonts w:cs="Helvetica"/>
          <w:b/>
          <w:sz w:val="28"/>
          <w:szCs w:val="28"/>
        </w:rPr>
        <w:t>B</w:t>
      </w:r>
      <w:r>
        <w:rPr>
          <w:rFonts w:cs="Helvetica"/>
          <w:b/>
          <w:sz w:val="28"/>
          <w:szCs w:val="28"/>
        </w:rPr>
        <w:t xml:space="preserve">adminton des </w:t>
      </w:r>
      <w:r w:rsidRPr="00AD6C82">
        <w:rPr>
          <w:rFonts w:cs="Helvetica"/>
          <w:b/>
          <w:sz w:val="28"/>
          <w:szCs w:val="28"/>
        </w:rPr>
        <w:t>3 R</w:t>
      </w:r>
      <w:r>
        <w:rPr>
          <w:rFonts w:cs="Helvetica"/>
          <w:b/>
          <w:sz w:val="28"/>
          <w:szCs w:val="28"/>
        </w:rPr>
        <w:t xml:space="preserve">ivières du </w:t>
      </w:r>
      <w:r w:rsidR="00616622">
        <w:rPr>
          <w:rFonts w:cs="Helvetica"/>
          <w:b/>
          <w:sz w:val="28"/>
          <w:szCs w:val="28"/>
        </w:rPr>
        <w:t>15</w:t>
      </w:r>
      <w:r w:rsidRPr="00AD6C82">
        <w:rPr>
          <w:rFonts w:cs="Helvetica"/>
          <w:b/>
          <w:sz w:val="28"/>
          <w:szCs w:val="28"/>
        </w:rPr>
        <w:t xml:space="preserve"> J</w:t>
      </w:r>
      <w:r>
        <w:rPr>
          <w:rFonts w:cs="Helvetica"/>
          <w:b/>
          <w:sz w:val="28"/>
          <w:szCs w:val="28"/>
        </w:rPr>
        <w:t>uin</w:t>
      </w:r>
      <w:r w:rsidR="001B7BD2">
        <w:rPr>
          <w:rFonts w:cs="Helvetica"/>
          <w:b/>
          <w:sz w:val="28"/>
          <w:szCs w:val="28"/>
        </w:rPr>
        <w:t xml:space="preserve"> 2014</w:t>
      </w:r>
      <w:r w:rsidRPr="00AD6C82">
        <w:rPr>
          <w:rFonts w:cs="Helvetica"/>
          <w:b/>
          <w:sz w:val="28"/>
          <w:szCs w:val="28"/>
        </w:rPr>
        <w:t xml:space="preserve"> </w:t>
      </w:r>
      <w:bookmarkEnd w:id="0"/>
    </w:p>
    <w:p w:rsidR="00AD6C82" w:rsidRDefault="00AD6C82" w:rsidP="00AD6C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:rsidR="00AD6C82" w:rsidRDefault="00AD6C82" w:rsidP="00AD6C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:rsidR="00AD6C82" w:rsidRPr="00AD6C82" w:rsidRDefault="00AD6C82" w:rsidP="00AD6C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1°-</w:t>
      </w:r>
      <w:r w:rsidRPr="00AD6C82">
        <w:rPr>
          <w:rFonts w:cs="Helvetica"/>
        </w:rPr>
        <w:t xml:space="preserve"> Le tournoi se déroul</w:t>
      </w:r>
      <w:r>
        <w:rPr>
          <w:rFonts w:cs="Helvetica"/>
        </w:rPr>
        <w:t>era selon les règles de la F.F.Bad</w:t>
      </w:r>
      <w:r w:rsidRPr="00AD6C82">
        <w:rPr>
          <w:rFonts w:cs="Helvetica"/>
        </w:rPr>
        <w:t xml:space="preserve"> et par les dispositions particulières énoncées ci-dessous. </w:t>
      </w:r>
    </w:p>
    <w:p w:rsidR="00AD6C82" w:rsidRPr="00AD6C82" w:rsidRDefault="00AD6C82" w:rsidP="00AD6C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AD6C82">
        <w:rPr>
          <w:rFonts w:cs="Helvetica"/>
        </w:rPr>
        <w:t xml:space="preserve"> </w:t>
      </w:r>
    </w:p>
    <w:p w:rsidR="00AD6C82" w:rsidRPr="00AD6C82" w:rsidRDefault="00AD6C82" w:rsidP="00AD6C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AD6C82">
        <w:rPr>
          <w:rFonts w:cs="Helvetica"/>
        </w:rPr>
        <w:t>2</w:t>
      </w:r>
      <w:r>
        <w:rPr>
          <w:rFonts w:cs="Helvetica"/>
        </w:rPr>
        <w:t>°-</w:t>
      </w:r>
      <w:r w:rsidRPr="00AD6C82">
        <w:rPr>
          <w:rFonts w:cs="Helvetica"/>
        </w:rPr>
        <w:t xml:space="preserve"> Ce tournoi est</w:t>
      </w:r>
      <w:r>
        <w:rPr>
          <w:rFonts w:cs="Helvetica"/>
        </w:rPr>
        <w:t xml:space="preserve"> ouvert à tout joueur poussin-poussine,</w:t>
      </w:r>
      <w:r w:rsidRPr="00AD6C82">
        <w:rPr>
          <w:rFonts w:cs="Helvetica"/>
        </w:rPr>
        <w:t xml:space="preserve"> benjamin</w:t>
      </w:r>
      <w:r>
        <w:rPr>
          <w:rFonts w:cs="Helvetica"/>
        </w:rPr>
        <w:t>-benjamine</w:t>
      </w:r>
      <w:r w:rsidRPr="00AD6C82">
        <w:rPr>
          <w:rFonts w:cs="Helvetica"/>
        </w:rPr>
        <w:t>, minime</w:t>
      </w:r>
      <w:r>
        <w:rPr>
          <w:rFonts w:cs="Helvetica"/>
        </w:rPr>
        <w:t xml:space="preserve"> G-F</w:t>
      </w:r>
      <w:r w:rsidRPr="00AD6C82">
        <w:rPr>
          <w:rFonts w:cs="Helvetica"/>
        </w:rPr>
        <w:t xml:space="preserve"> et cadet</w:t>
      </w:r>
      <w:r>
        <w:rPr>
          <w:rFonts w:cs="Helvetica"/>
        </w:rPr>
        <w:t>-cadette</w:t>
      </w:r>
      <w:r w:rsidRPr="00AD6C82">
        <w:rPr>
          <w:rFonts w:cs="Helvetica"/>
        </w:rPr>
        <w:t xml:space="preserve"> du département de l’Ain. Tout participant doit être en règle avec la F</w:t>
      </w:r>
      <w:r>
        <w:rPr>
          <w:rFonts w:cs="Helvetica"/>
        </w:rPr>
        <w:t>.</w:t>
      </w:r>
      <w:r w:rsidRPr="00AD6C82">
        <w:rPr>
          <w:rFonts w:cs="Helvetica"/>
        </w:rPr>
        <w:t>F</w:t>
      </w:r>
      <w:r>
        <w:rPr>
          <w:rFonts w:cs="Helvetica"/>
        </w:rPr>
        <w:t>.</w:t>
      </w:r>
      <w:r w:rsidRPr="00AD6C82">
        <w:rPr>
          <w:rFonts w:cs="Helvetica"/>
        </w:rPr>
        <w:t>Ba</w:t>
      </w:r>
      <w:r>
        <w:rPr>
          <w:rFonts w:cs="Helvetica"/>
        </w:rPr>
        <w:t>d</w:t>
      </w:r>
      <w:r w:rsidRPr="00AD6C82">
        <w:rPr>
          <w:rFonts w:cs="Helvetica"/>
        </w:rPr>
        <w:t xml:space="preserve"> et en possession de sa licence compétition. </w:t>
      </w:r>
    </w:p>
    <w:p w:rsidR="00AD6C82" w:rsidRPr="00AD6C82" w:rsidRDefault="00AD6C82" w:rsidP="00AD6C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AD6C82">
        <w:rPr>
          <w:rFonts w:cs="Helvetica"/>
        </w:rPr>
        <w:t xml:space="preserve"> </w:t>
      </w:r>
    </w:p>
    <w:p w:rsidR="00AD6C82" w:rsidRPr="00AD6C82" w:rsidRDefault="00AD6C82" w:rsidP="00AD6C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3°-</w:t>
      </w:r>
      <w:r w:rsidRPr="00AD6C82">
        <w:rPr>
          <w:rFonts w:cs="Helvetica"/>
        </w:rPr>
        <w:t xml:space="preserve"> Le Juge-Arbitre est Joël V</w:t>
      </w:r>
      <w:r>
        <w:rPr>
          <w:rFonts w:cs="Helvetica"/>
        </w:rPr>
        <w:t>ERN</w:t>
      </w:r>
      <w:r w:rsidR="001870D9">
        <w:rPr>
          <w:rFonts w:cs="Helvetica"/>
        </w:rPr>
        <w:t>I</w:t>
      </w:r>
      <w:r>
        <w:rPr>
          <w:rFonts w:cs="Helvetica"/>
        </w:rPr>
        <w:t>ER</w:t>
      </w:r>
      <w:r w:rsidRPr="00AD6C82">
        <w:rPr>
          <w:rFonts w:cs="Helvetica"/>
        </w:rPr>
        <w:t>. Sa décision est sans appel. Toute</w:t>
      </w:r>
      <w:r>
        <w:rPr>
          <w:rFonts w:cs="Helvetica"/>
        </w:rPr>
        <w:t>s</w:t>
      </w:r>
      <w:r w:rsidRPr="00AD6C82">
        <w:rPr>
          <w:rFonts w:cs="Helvetica"/>
        </w:rPr>
        <w:t xml:space="preserve"> contestation</w:t>
      </w:r>
      <w:r>
        <w:rPr>
          <w:rFonts w:cs="Helvetica"/>
        </w:rPr>
        <w:t>s</w:t>
      </w:r>
      <w:r w:rsidRPr="00AD6C82">
        <w:rPr>
          <w:rFonts w:cs="Helvetica"/>
        </w:rPr>
        <w:t xml:space="preserve"> ou réclamation</w:t>
      </w:r>
      <w:r>
        <w:rPr>
          <w:rFonts w:cs="Helvetica"/>
        </w:rPr>
        <w:t>s</w:t>
      </w:r>
      <w:r w:rsidRPr="00AD6C82">
        <w:rPr>
          <w:rFonts w:cs="Helvetica"/>
        </w:rPr>
        <w:t xml:space="preserve"> devr</w:t>
      </w:r>
      <w:r>
        <w:rPr>
          <w:rFonts w:cs="Helvetica"/>
        </w:rPr>
        <w:t>ont</w:t>
      </w:r>
      <w:r w:rsidRPr="00AD6C82">
        <w:rPr>
          <w:rFonts w:cs="Helvetica"/>
        </w:rPr>
        <w:t xml:space="preserve"> être présentée</w:t>
      </w:r>
      <w:r>
        <w:rPr>
          <w:rFonts w:cs="Helvetica"/>
        </w:rPr>
        <w:t>s</w:t>
      </w:r>
      <w:r w:rsidRPr="00AD6C82">
        <w:rPr>
          <w:rFonts w:cs="Helvetica"/>
        </w:rPr>
        <w:t xml:space="preserve"> par le responsable du club. </w:t>
      </w:r>
    </w:p>
    <w:p w:rsidR="00AD6C82" w:rsidRPr="00AD6C82" w:rsidRDefault="00AD6C82" w:rsidP="00AD6C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AD6C82">
        <w:rPr>
          <w:rFonts w:cs="Helvetica"/>
        </w:rPr>
        <w:t xml:space="preserve"> </w:t>
      </w:r>
    </w:p>
    <w:p w:rsidR="00AD6C82" w:rsidRPr="00AD6C82" w:rsidRDefault="00AD6C82" w:rsidP="00AD6C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4°-</w:t>
      </w:r>
      <w:r w:rsidRPr="00AD6C82">
        <w:rPr>
          <w:rFonts w:cs="Helvetica"/>
        </w:rPr>
        <w:t xml:space="preserve"> Le nombre de participants est limité à 100. Le comité d’organisation se réserve le droit de fixer un nombre maximum d’inscrits par tableaux. Dans ce cas, la sélection se fera sur la date de réception  des inscriptions. </w:t>
      </w:r>
    </w:p>
    <w:p w:rsidR="00AD6C82" w:rsidRPr="00AD6C82" w:rsidRDefault="00AD6C82" w:rsidP="00AD6C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AD6C82">
        <w:rPr>
          <w:rFonts w:cs="Helvetica"/>
        </w:rPr>
        <w:t xml:space="preserve"> </w:t>
      </w:r>
    </w:p>
    <w:p w:rsidR="00AD6C82" w:rsidRPr="00AD6C82" w:rsidRDefault="00AD6C82" w:rsidP="00AD6C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616622">
        <w:rPr>
          <w:rFonts w:cs="Helvetica"/>
        </w:rPr>
        <w:t>5°- Les tableaux proposés sont : double hommes, double dames dans les catégories poussins-poussines, benjamins-benjamines, et simple Hommes , simple Dames dans les categories minimes G-F et cadets-cadettes. Le comité d’organisation, avec l’accord du juge arbitre, se réserve le droit de compléter, regrouper ou modifier les tableaux en cas de nécessité (comme notamment passage d'un tableau de double à simple en cas de manque de participants).</w:t>
      </w:r>
      <w:r w:rsidRPr="00AD6C82">
        <w:rPr>
          <w:rFonts w:cs="Helvetica"/>
        </w:rPr>
        <w:t xml:space="preserve"> </w:t>
      </w:r>
    </w:p>
    <w:p w:rsidR="00AD6C82" w:rsidRPr="00AD6C82" w:rsidRDefault="00AD6C82" w:rsidP="00AD6C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AD6C82">
        <w:rPr>
          <w:rFonts w:cs="Helvetica"/>
        </w:rPr>
        <w:t xml:space="preserve"> </w:t>
      </w:r>
    </w:p>
    <w:p w:rsidR="00AD6C82" w:rsidRPr="00AD6C82" w:rsidRDefault="00AD6C82" w:rsidP="00AD6C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6°-</w:t>
      </w:r>
      <w:r w:rsidRPr="00AD6C82">
        <w:rPr>
          <w:rFonts w:cs="Helvetica"/>
        </w:rPr>
        <w:t xml:space="preserve"> L’inscription est autorisée sur 1 tableau. </w:t>
      </w:r>
    </w:p>
    <w:p w:rsidR="00AD6C82" w:rsidRPr="00AD6C82" w:rsidRDefault="00AD6C82" w:rsidP="00AD6C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AD6C82">
        <w:rPr>
          <w:rFonts w:cs="Helvetica"/>
        </w:rPr>
        <w:t xml:space="preserve"> </w:t>
      </w:r>
    </w:p>
    <w:p w:rsidR="00AD6C82" w:rsidRPr="00AD6C82" w:rsidRDefault="00AD6C82" w:rsidP="00AD6C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7°-</w:t>
      </w:r>
      <w:r w:rsidRPr="00AD6C82">
        <w:rPr>
          <w:rFonts w:cs="Helvetica"/>
        </w:rPr>
        <w:t>La da</w:t>
      </w:r>
      <w:r w:rsidR="008A17B9">
        <w:rPr>
          <w:rFonts w:cs="Helvetica"/>
        </w:rPr>
        <w:t>te limite d’inscription est le 2</w:t>
      </w:r>
      <w:r w:rsidRPr="00AD6C82">
        <w:rPr>
          <w:rFonts w:cs="Helvetica"/>
        </w:rPr>
        <w:t xml:space="preserve"> Juin 2</w:t>
      </w:r>
      <w:r w:rsidR="008A17B9">
        <w:rPr>
          <w:rFonts w:cs="Helvetica"/>
        </w:rPr>
        <w:t>014</w:t>
      </w:r>
      <w:r w:rsidRPr="00AD6C82">
        <w:rPr>
          <w:rFonts w:cs="Helvetica"/>
        </w:rPr>
        <w:t xml:space="preserve">. Au-delà de cette date limite, tout désistement ne sera pas remboursé sans justificatif. </w:t>
      </w:r>
    </w:p>
    <w:p w:rsidR="00AD6C82" w:rsidRPr="00AD6C82" w:rsidRDefault="00AD6C82" w:rsidP="00AD6C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AD6C82">
        <w:rPr>
          <w:rFonts w:cs="Helvetica"/>
        </w:rPr>
        <w:t xml:space="preserve"> </w:t>
      </w:r>
    </w:p>
    <w:p w:rsidR="00AD6C82" w:rsidRPr="00AD6C82" w:rsidRDefault="00AD6C82" w:rsidP="00AD6C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8°-</w:t>
      </w:r>
      <w:r w:rsidRPr="00AD6C82">
        <w:rPr>
          <w:rFonts w:cs="Helvetica"/>
        </w:rPr>
        <w:t xml:space="preserve"> Les inscriptions se feront par </w:t>
      </w:r>
      <w:r>
        <w:rPr>
          <w:rFonts w:cs="Helvetica"/>
        </w:rPr>
        <w:t>email</w:t>
      </w:r>
      <w:r w:rsidRPr="00AD6C82">
        <w:rPr>
          <w:rFonts w:cs="Helvetica"/>
        </w:rPr>
        <w:t xml:space="preserve"> à l’adresse suivante : </w:t>
      </w:r>
      <w:r>
        <w:rPr>
          <w:rFonts w:cs="Helvetica"/>
        </w:rPr>
        <w:t>president@bad3r.fr</w:t>
      </w:r>
    </w:p>
    <w:p w:rsidR="00AD6C82" w:rsidRPr="00AD6C82" w:rsidRDefault="00AD6C82" w:rsidP="00AD6C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AD6C82">
        <w:rPr>
          <w:rFonts w:cs="Helvetica"/>
        </w:rPr>
        <w:t xml:space="preserve"> </w:t>
      </w:r>
    </w:p>
    <w:p w:rsidR="00AD6C82" w:rsidRPr="00AD6C82" w:rsidRDefault="00AD6C82" w:rsidP="00AD6C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9°-</w:t>
      </w:r>
      <w:r w:rsidRPr="00AD6C82">
        <w:rPr>
          <w:rFonts w:cs="Helvetica"/>
        </w:rPr>
        <w:t xml:space="preserve"> Les matchs se dérouleront en poules de 3 ou 4 paires avec un ou deux sortants par poule (selon le nombre d’inscrits). </w:t>
      </w:r>
    </w:p>
    <w:p w:rsidR="00AD6C82" w:rsidRPr="00AD6C82" w:rsidRDefault="00AD6C82" w:rsidP="00AD6C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AD6C82">
        <w:rPr>
          <w:rFonts w:cs="Helvetica"/>
        </w:rPr>
        <w:t xml:space="preserve"> </w:t>
      </w:r>
    </w:p>
    <w:p w:rsidR="00AD6C82" w:rsidRPr="00AD6C82" w:rsidRDefault="00AD6C82" w:rsidP="00AD6C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AD6C82">
        <w:rPr>
          <w:rFonts w:cs="Helvetica"/>
        </w:rPr>
        <w:t>10</w:t>
      </w:r>
      <w:r>
        <w:rPr>
          <w:rFonts w:cs="Helvetica"/>
        </w:rPr>
        <w:t>°-</w:t>
      </w:r>
      <w:r w:rsidRPr="00AD6C82">
        <w:rPr>
          <w:rFonts w:cs="Helvetica"/>
        </w:rPr>
        <w:t xml:space="preserve"> Les volants sont à la charge des joueurs (partage) : volants plastiques de type YONEX MAVIS 500 pour les N</w:t>
      </w:r>
      <w:r>
        <w:rPr>
          <w:rFonts w:cs="Helvetica"/>
        </w:rPr>
        <w:t>.</w:t>
      </w:r>
      <w:r w:rsidRPr="00AD6C82">
        <w:rPr>
          <w:rFonts w:cs="Helvetica"/>
        </w:rPr>
        <w:t>C</w:t>
      </w:r>
      <w:r>
        <w:rPr>
          <w:rFonts w:cs="Helvetica"/>
        </w:rPr>
        <w:t>.</w:t>
      </w:r>
      <w:r w:rsidRPr="00AD6C82">
        <w:rPr>
          <w:rFonts w:cs="Helvetica"/>
        </w:rPr>
        <w:t xml:space="preserve">, et volants plumes Carlton GT1 pour les joueurs classés. En cas de litige, les volants choisis seront ceux en vente dans la salle. </w:t>
      </w:r>
    </w:p>
    <w:p w:rsidR="00AD6C82" w:rsidRPr="00AD6C82" w:rsidRDefault="00AD6C82" w:rsidP="00AD6C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AD6C82">
        <w:rPr>
          <w:rFonts w:cs="Helvetica"/>
        </w:rPr>
        <w:t xml:space="preserve"> </w:t>
      </w:r>
    </w:p>
    <w:p w:rsidR="00AD6C82" w:rsidRPr="00AD6C82" w:rsidRDefault="00AF65EE" w:rsidP="00AD6C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11°-</w:t>
      </w:r>
      <w:r w:rsidR="00AD6C82" w:rsidRPr="00AD6C82">
        <w:rPr>
          <w:rFonts w:cs="Helvetica"/>
        </w:rPr>
        <w:t xml:space="preserve"> Le montant de l’inscription est de 5 €. Le règlement peut être individuel ou pris en charge par le club. </w:t>
      </w:r>
    </w:p>
    <w:p w:rsidR="00AD6C82" w:rsidRPr="00AD6C82" w:rsidRDefault="00AD6C82" w:rsidP="00AD6C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AD6C82">
        <w:rPr>
          <w:rFonts w:cs="Helvetica"/>
        </w:rPr>
        <w:t xml:space="preserve"> </w:t>
      </w:r>
    </w:p>
    <w:p w:rsidR="00AD6C82" w:rsidRPr="00AD6C82" w:rsidRDefault="00AF65EE" w:rsidP="00AD6C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12°-</w:t>
      </w:r>
      <w:r w:rsidR="00AD6C82" w:rsidRPr="00AD6C82">
        <w:rPr>
          <w:rFonts w:cs="Helvetica"/>
        </w:rPr>
        <w:t xml:space="preserve"> Dès son arrivée, chaque joueur devra se faire pointer à la table de marque et présenter sa licence F</w:t>
      </w:r>
      <w:r>
        <w:rPr>
          <w:rFonts w:cs="Helvetica"/>
        </w:rPr>
        <w:t>.</w:t>
      </w:r>
      <w:r w:rsidR="00AD6C82" w:rsidRPr="00AD6C82">
        <w:rPr>
          <w:rFonts w:cs="Helvetica"/>
        </w:rPr>
        <w:t>F</w:t>
      </w:r>
      <w:r>
        <w:rPr>
          <w:rFonts w:cs="Helvetica"/>
        </w:rPr>
        <w:t>.Bad</w:t>
      </w:r>
      <w:r w:rsidR="00AD6C82" w:rsidRPr="00AD6C82">
        <w:rPr>
          <w:rFonts w:cs="Helvetica"/>
        </w:rPr>
        <w:t xml:space="preserve">. </w:t>
      </w:r>
    </w:p>
    <w:p w:rsidR="00AD6C82" w:rsidRPr="00AD6C82" w:rsidRDefault="00AD6C82" w:rsidP="00AD6C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AD6C82">
        <w:rPr>
          <w:rFonts w:cs="Helvetica"/>
        </w:rPr>
        <w:t xml:space="preserve"> </w:t>
      </w:r>
    </w:p>
    <w:p w:rsidR="00AD6C82" w:rsidRPr="00AD6C82" w:rsidRDefault="00AF65EE" w:rsidP="00AD6C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13°-</w:t>
      </w:r>
      <w:r w:rsidR="00AD6C82" w:rsidRPr="00AD6C82">
        <w:rPr>
          <w:rFonts w:cs="Helvetica"/>
        </w:rPr>
        <w:t>Lorsqu’un match est appelé, le joueur ne se présentant pas dans un délai de 5 minutes pourra être disqualifié par le J</w:t>
      </w:r>
      <w:r>
        <w:rPr>
          <w:rFonts w:cs="Helvetica"/>
        </w:rPr>
        <w:t>uge-Arbitre.</w:t>
      </w:r>
      <w:r w:rsidR="00AD6C82" w:rsidRPr="00AD6C82">
        <w:rPr>
          <w:rFonts w:cs="Helvetica"/>
        </w:rPr>
        <w:t xml:space="preserve"> Le temps d’échauffement sur le terrain est de 3 minutes (test de volant compris). </w:t>
      </w:r>
    </w:p>
    <w:p w:rsidR="00AD6C82" w:rsidRPr="00AD6C82" w:rsidRDefault="00AD6C82" w:rsidP="00AD6C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AD6C82">
        <w:rPr>
          <w:rFonts w:cs="Helvetica"/>
        </w:rPr>
        <w:lastRenderedPageBreak/>
        <w:t xml:space="preserve"> </w:t>
      </w:r>
    </w:p>
    <w:p w:rsidR="00AD6C82" w:rsidRPr="00AD6C82" w:rsidRDefault="00AF65EE" w:rsidP="00AD6C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14°-</w:t>
      </w:r>
      <w:r w:rsidR="00AD6C82" w:rsidRPr="00AD6C82">
        <w:rPr>
          <w:rFonts w:cs="Helvetica"/>
        </w:rPr>
        <w:t xml:space="preserve"> Le temps minimum de repos entre deux matchs consécutifs est de 20 minutes. Il pourra être réduit avec l’accord des joueurs intéressés. </w:t>
      </w:r>
    </w:p>
    <w:p w:rsidR="00AD6C82" w:rsidRPr="00AD6C82" w:rsidRDefault="00AD6C82" w:rsidP="00AD6C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AD6C82">
        <w:rPr>
          <w:rFonts w:cs="Helvetica"/>
        </w:rPr>
        <w:t xml:space="preserve"> </w:t>
      </w:r>
    </w:p>
    <w:p w:rsidR="00AD6C82" w:rsidRPr="00AD6C82" w:rsidRDefault="00AF65EE" w:rsidP="00AD6C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15°-</w:t>
      </w:r>
      <w:r w:rsidR="00AD6C82" w:rsidRPr="00AD6C82">
        <w:rPr>
          <w:rFonts w:cs="Helvetica"/>
        </w:rPr>
        <w:t xml:space="preserve"> Les horaires et l’ordre des matchs ne sont affichés qu’à titre indicatif et pourront êt</w:t>
      </w:r>
      <w:r>
        <w:rPr>
          <w:rFonts w:cs="Helvetica"/>
        </w:rPr>
        <w:t>re modifiés par décision du Juge</w:t>
      </w:r>
      <w:r w:rsidR="00AD6C82" w:rsidRPr="00AD6C82">
        <w:rPr>
          <w:rFonts w:cs="Helvetica"/>
        </w:rPr>
        <w:t xml:space="preserve">-Arbitre. Les matchs pourront être appelés avec un maximum de 60 minutes d’avance sur l’horaire annoncé. </w:t>
      </w:r>
    </w:p>
    <w:p w:rsidR="00AD6C82" w:rsidRPr="00AD6C82" w:rsidRDefault="00AD6C82" w:rsidP="00AD6C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AD6C82">
        <w:rPr>
          <w:rFonts w:cs="Helvetica"/>
        </w:rPr>
        <w:t xml:space="preserve"> </w:t>
      </w:r>
    </w:p>
    <w:p w:rsidR="00AD6C82" w:rsidRPr="00AD6C82" w:rsidRDefault="00AF65EE" w:rsidP="00AD6C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16°-</w:t>
      </w:r>
      <w:r w:rsidR="00AD6C82" w:rsidRPr="00AD6C82">
        <w:rPr>
          <w:rFonts w:cs="Helvetica"/>
        </w:rPr>
        <w:t xml:space="preserve"> Tout joueur s’absentant pendant le tournoi devra le signaler à la table de marque et au J</w:t>
      </w:r>
      <w:r>
        <w:rPr>
          <w:rFonts w:cs="Helvetica"/>
        </w:rPr>
        <w:t>uge-</w:t>
      </w:r>
      <w:r w:rsidR="00AD6C82" w:rsidRPr="00AD6C82">
        <w:rPr>
          <w:rFonts w:cs="Helvetica"/>
        </w:rPr>
        <w:t>A</w:t>
      </w:r>
      <w:r>
        <w:rPr>
          <w:rFonts w:cs="Helvetica"/>
        </w:rPr>
        <w:t>rbitre</w:t>
      </w:r>
      <w:r w:rsidR="00AD6C82" w:rsidRPr="00AD6C82">
        <w:rPr>
          <w:rFonts w:cs="Helvetica"/>
        </w:rPr>
        <w:t xml:space="preserve"> sous peine d’être disqualifié s’il ne se présente pas à l’appel de son match. </w:t>
      </w:r>
    </w:p>
    <w:p w:rsidR="00AD6C82" w:rsidRPr="00AD6C82" w:rsidRDefault="00AD6C82" w:rsidP="00AD6C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AD6C82">
        <w:rPr>
          <w:rFonts w:cs="Helvetica"/>
        </w:rPr>
        <w:t xml:space="preserve"> </w:t>
      </w:r>
    </w:p>
    <w:p w:rsidR="00AD6C82" w:rsidRPr="00AD6C82" w:rsidRDefault="00AF65EE" w:rsidP="00AD6C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17°-</w:t>
      </w:r>
      <w:r w:rsidR="00AD6C82" w:rsidRPr="00AD6C82">
        <w:rPr>
          <w:rFonts w:cs="Helvetica"/>
        </w:rPr>
        <w:t xml:space="preserve"> Les matchs seront auto-arbitrés. Cependant, tout joueur pourra faire appel au J</w:t>
      </w:r>
      <w:r>
        <w:rPr>
          <w:rFonts w:cs="Helvetica"/>
        </w:rPr>
        <w:t>uge-</w:t>
      </w:r>
      <w:r w:rsidR="00AD6C82" w:rsidRPr="00AD6C82">
        <w:rPr>
          <w:rFonts w:cs="Helvetica"/>
        </w:rPr>
        <w:t>A</w:t>
      </w:r>
      <w:r>
        <w:rPr>
          <w:rFonts w:cs="Helvetica"/>
        </w:rPr>
        <w:t>rbitre</w:t>
      </w:r>
      <w:r w:rsidR="001870D9">
        <w:rPr>
          <w:rFonts w:cs="Helvetica"/>
        </w:rPr>
        <w:t xml:space="preserve"> qui désignera un arbitre</w:t>
      </w:r>
      <w:r w:rsidR="00AD6C82" w:rsidRPr="00AD6C82">
        <w:rPr>
          <w:rFonts w:cs="Helvetica"/>
        </w:rPr>
        <w:t xml:space="preserve">. </w:t>
      </w:r>
    </w:p>
    <w:p w:rsidR="00AD6C82" w:rsidRPr="00AD6C82" w:rsidRDefault="00AD6C82" w:rsidP="00AD6C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AD6C82">
        <w:rPr>
          <w:rFonts w:cs="Helvetica"/>
        </w:rPr>
        <w:t xml:space="preserve"> </w:t>
      </w:r>
    </w:p>
    <w:p w:rsidR="00AD6C82" w:rsidRPr="00AD6C82" w:rsidRDefault="00AF65EE" w:rsidP="00AD6C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18°-</w:t>
      </w:r>
      <w:r w:rsidR="00AD6C82" w:rsidRPr="00AD6C82">
        <w:rPr>
          <w:rFonts w:cs="Helvetica"/>
        </w:rPr>
        <w:t xml:space="preserve"> L’accès au plateau de jeu est réservé aux seuls joueurs devant disputer un match ainsi qu’aux J</w:t>
      </w:r>
      <w:r>
        <w:rPr>
          <w:rFonts w:cs="Helvetica"/>
        </w:rPr>
        <w:t>uge-</w:t>
      </w:r>
      <w:r w:rsidR="00AD6C82" w:rsidRPr="00AD6C82">
        <w:rPr>
          <w:rFonts w:cs="Helvetica"/>
        </w:rPr>
        <w:t>A</w:t>
      </w:r>
      <w:r>
        <w:rPr>
          <w:rFonts w:cs="Helvetica"/>
        </w:rPr>
        <w:t>rbitre</w:t>
      </w:r>
      <w:r w:rsidR="00AD6C82" w:rsidRPr="00AD6C82">
        <w:rPr>
          <w:rFonts w:cs="Helvetica"/>
        </w:rPr>
        <w:t xml:space="preserve">, entraîneurs et membres de l’organisation du tournoi. </w:t>
      </w:r>
    </w:p>
    <w:p w:rsidR="00AD6C82" w:rsidRPr="00AD6C82" w:rsidRDefault="00AD6C82" w:rsidP="00AD6C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AD6C82">
        <w:rPr>
          <w:rFonts w:cs="Helvetica"/>
        </w:rPr>
        <w:t xml:space="preserve"> </w:t>
      </w:r>
    </w:p>
    <w:p w:rsidR="00AD6C82" w:rsidRPr="00AD6C82" w:rsidRDefault="00AF65EE" w:rsidP="00AD6C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19°-</w:t>
      </w:r>
      <w:r w:rsidR="00AD6C82" w:rsidRPr="00AD6C82">
        <w:rPr>
          <w:rFonts w:cs="Helvetica"/>
        </w:rPr>
        <w:t xml:space="preserve"> Tout volant touchant une infrastructure de gymnase sera compté « faute » en jeu comme au service. Tout volant touchant des objets suspendus (câbles, paniers de basket, etc.) sera compté « let » au service et « faute » en jeu. </w:t>
      </w:r>
    </w:p>
    <w:p w:rsidR="00AD6C82" w:rsidRPr="00AD6C82" w:rsidRDefault="00AD6C82" w:rsidP="00AD6C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AD6C82">
        <w:rPr>
          <w:rFonts w:cs="Helvetica"/>
        </w:rPr>
        <w:t xml:space="preserve"> </w:t>
      </w:r>
    </w:p>
    <w:p w:rsidR="00AD6C82" w:rsidRPr="00AD6C82" w:rsidRDefault="00AF65EE" w:rsidP="00AD6C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20°-</w:t>
      </w:r>
      <w:r w:rsidR="00AD6C82" w:rsidRPr="00AD6C82">
        <w:rPr>
          <w:rFonts w:cs="Helvetica"/>
        </w:rPr>
        <w:t xml:space="preserve"> Les matchs se dérouleront en 2 sets gagnants de 21 points. </w:t>
      </w:r>
    </w:p>
    <w:p w:rsidR="00AD6C82" w:rsidRPr="00AD6C82" w:rsidRDefault="00AD6C82" w:rsidP="00AD6C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AD6C82">
        <w:rPr>
          <w:rFonts w:cs="Helvetica"/>
        </w:rPr>
        <w:t xml:space="preserve"> </w:t>
      </w:r>
    </w:p>
    <w:p w:rsidR="00AD6C82" w:rsidRPr="00AD6C82" w:rsidRDefault="00AD6C82" w:rsidP="00AD6C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AD6C82">
        <w:rPr>
          <w:rFonts w:cs="Helvetica"/>
        </w:rPr>
        <w:t>21</w:t>
      </w:r>
      <w:r w:rsidR="00AF65EE">
        <w:rPr>
          <w:rFonts w:cs="Helvetica"/>
        </w:rPr>
        <w:t>°-</w:t>
      </w:r>
      <w:r w:rsidRPr="00AD6C82">
        <w:rPr>
          <w:rFonts w:cs="Helvetica"/>
        </w:rPr>
        <w:t xml:space="preserve"> Conformément au règlement F</w:t>
      </w:r>
      <w:r w:rsidR="00AF65EE">
        <w:rPr>
          <w:rFonts w:cs="Helvetica"/>
        </w:rPr>
        <w:t>.</w:t>
      </w:r>
      <w:r w:rsidRPr="00AD6C82">
        <w:rPr>
          <w:rFonts w:cs="Helvetica"/>
        </w:rPr>
        <w:t>F</w:t>
      </w:r>
      <w:r w:rsidR="00AF65EE">
        <w:rPr>
          <w:rFonts w:cs="Helvetica"/>
        </w:rPr>
        <w:t>.Bad</w:t>
      </w:r>
      <w:r w:rsidRPr="00AD6C82">
        <w:rPr>
          <w:rFonts w:cs="Helvetica"/>
        </w:rPr>
        <w:t xml:space="preserve">, une tenue correcte est exigée sur le terrain. </w:t>
      </w:r>
    </w:p>
    <w:p w:rsidR="00AD6C82" w:rsidRPr="00AD6C82" w:rsidRDefault="00AD6C82" w:rsidP="00AD6C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AD6C82">
        <w:rPr>
          <w:rFonts w:cs="Helvetica"/>
        </w:rPr>
        <w:t xml:space="preserve"> </w:t>
      </w:r>
    </w:p>
    <w:p w:rsidR="00AD6C82" w:rsidRPr="00AD6C82" w:rsidRDefault="00AD6C82" w:rsidP="00AD6C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AD6C82">
        <w:rPr>
          <w:rFonts w:cs="Helvetica"/>
        </w:rPr>
        <w:t>22</w:t>
      </w:r>
      <w:r w:rsidR="00AF65EE">
        <w:rPr>
          <w:rFonts w:cs="Helvetica"/>
        </w:rPr>
        <w:t>°-</w:t>
      </w:r>
      <w:r w:rsidRPr="00AD6C82">
        <w:rPr>
          <w:rFonts w:cs="Helvetica"/>
        </w:rPr>
        <w:t xml:space="preserve"> L’A</w:t>
      </w:r>
      <w:r w:rsidR="00AF65EE">
        <w:rPr>
          <w:rFonts w:cs="Helvetica"/>
        </w:rPr>
        <w:t xml:space="preserve">ssociation </w:t>
      </w:r>
      <w:r w:rsidRPr="00AD6C82">
        <w:rPr>
          <w:rFonts w:cs="Helvetica"/>
        </w:rPr>
        <w:t xml:space="preserve">B3R décline toute responsabilité en cas de vols ou perte de matériel, d’incident ou d’accident en dehors des matchs. </w:t>
      </w:r>
    </w:p>
    <w:p w:rsidR="00AD6C82" w:rsidRPr="00AD6C82" w:rsidRDefault="00AD6C82" w:rsidP="00AD6C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AD6C82">
        <w:rPr>
          <w:rFonts w:cs="Helvetica"/>
        </w:rPr>
        <w:t xml:space="preserve"> </w:t>
      </w:r>
    </w:p>
    <w:p w:rsidR="00AD6C82" w:rsidRPr="00AD6C82" w:rsidRDefault="00AD6C82" w:rsidP="00AD6C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AD6C82">
        <w:rPr>
          <w:rFonts w:cs="Helvetica"/>
        </w:rPr>
        <w:t>23</w:t>
      </w:r>
      <w:r w:rsidR="00AF65EE">
        <w:rPr>
          <w:rFonts w:cs="Helvetica"/>
        </w:rPr>
        <w:t>°-</w:t>
      </w:r>
      <w:r w:rsidRPr="00AD6C82">
        <w:rPr>
          <w:rFonts w:cs="Helvetica"/>
        </w:rPr>
        <w:t xml:space="preserve"> Les joueurs autorisent l'organisation du tournoi à utiliser leur image sur internet, dans la presse et sur tout autre support afin de promouvoir le badminton et le club de l’A</w:t>
      </w:r>
      <w:r w:rsidR="00AF65EE">
        <w:rPr>
          <w:rFonts w:cs="Helvetica"/>
        </w:rPr>
        <w:t xml:space="preserve">ssociation </w:t>
      </w:r>
      <w:r w:rsidRPr="00AD6C82">
        <w:rPr>
          <w:rFonts w:cs="Helvetica"/>
        </w:rPr>
        <w:t>B3R</w:t>
      </w:r>
      <w:r w:rsidR="00AF65EE">
        <w:rPr>
          <w:rFonts w:cs="Helvetica"/>
        </w:rPr>
        <w:t>.</w:t>
      </w:r>
      <w:r w:rsidRPr="00AD6C82">
        <w:rPr>
          <w:rFonts w:cs="Helvetica"/>
        </w:rPr>
        <w:t xml:space="preserve"> </w:t>
      </w:r>
    </w:p>
    <w:p w:rsidR="00AD6C82" w:rsidRPr="00AD6C82" w:rsidRDefault="00AD6C82" w:rsidP="00AD6C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AD6C82">
        <w:rPr>
          <w:rFonts w:cs="Helvetica"/>
        </w:rPr>
        <w:t xml:space="preserve"> </w:t>
      </w:r>
    </w:p>
    <w:p w:rsidR="00AD6C82" w:rsidRPr="00AD6C82" w:rsidRDefault="00AF65EE" w:rsidP="00AD6C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24°-</w:t>
      </w:r>
      <w:r w:rsidR="00AD6C82" w:rsidRPr="00AD6C82">
        <w:rPr>
          <w:rFonts w:cs="Helvetica"/>
        </w:rPr>
        <w:t xml:space="preserve"> Une buvette est prévue sur place proposant crêpes, sandwiches, hotdog, gâteaux, boissons.. </w:t>
      </w:r>
      <w:r w:rsidR="00AD6C82" w:rsidRPr="00AF65EE">
        <w:rPr>
          <w:rFonts w:cs="Helvetica"/>
          <w:b/>
        </w:rPr>
        <w:t>IL EST STRICTEMENT INTERDIT DE MANGER DANS LES TRIBUNES ET SUR LE PLATEAU DE JEU.</w:t>
      </w:r>
      <w:r w:rsidR="00AD6C82" w:rsidRPr="00AD6C82">
        <w:rPr>
          <w:rFonts w:cs="Helvetica"/>
        </w:rPr>
        <w:t xml:space="preserve"> </w:t>
      </w:r>
    </w:p>
    <w:p w:rsidR="00AD6C82" w:rsidRPr="00AD6C82" w:rsidRDefault="00AD6C82" w:rsidP="00AD6C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AD6C82">
        <w:rPr>
          <w:rFonts w:cs="Helvetica"/>
        </w:rPr>
        <w:t xml:space="preserve"> </w:t>
      </w:r>
    </w:p>
    <w:p w:rsidR="00AD6C82" w:rsidRPr="00AD6C82" w:rsidRDefault="00AF65EE" w:rsidP="00AD6C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25°-</w:t>
      </w:r>
      <w:r w:rsidR="00AD6C82" w:rsidRPr="00AD6C82">
        <w:rPr>
          <w:rFonts w:cs="Helvetica"/>
        </w:rPr>
        <w:t xml:space="preserve"> La participation au tournoi implique l’adoption de tous les articles du présent règlement. </w:t>
      </w:r>
    </w:p>
    <w:p w:rsidR="00AD6C82" w:rsidRPr="00AD6C82" w:rsidRDefault="00AD6C82" w:rsidP="00AD6C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AD6C82">
        <w:rPr>
          <w:rFonts w:cs="Helvetica"/>
        </w:rPr>
        <w:t xml:space="preserve"> </w:t>
      </w:r>
    </w:p>
    <w:p w:rsidR="00AD6C82" w:rsidRPr="00AD6C82" w:rsidRDefault="00AF65EE" w:rsidP="00AD6C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26°-</w:t>
      </w:r>
      <w:r w:rsidR="00AD6C82" w:rsidRPr="00AD6C82">
        <w:rPr>
          <w:rFonts w:cs="Helvetica"/>
        </w:rPr>
        <w:t xml:space="preserve"> Tout joueur forfait après le tirage au sort doit envoyer un justificatif de son absence au plus tard dans les 5 jours suivants la compétition à la commission régionale arbitrage (Ligue Rhône-Alpes de badminton-37 route du Vercors 38500 St Cassien -  mail : liguebad.ra@gmail.com ) sous peine de sanction fédérale. </w:t>
      </w:r>
    </w:p>
    <w:p w:rsidR="00AD6C82" w:rsidRPr="00AD6C82" w:rsidRDefault="00AD6C82" w:rsidP="00AD6C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AD6C82">
        <w:rPr>
          <w:rFonts w:cs="Helvetica"/>
        </w:rPr>
        <w:t xml:space="preserve"> </w:t>
      </w:r>
    </w:p>
    <w:p w:rsidR="00AD6C82" w:rsidRPr="00AD6C82" w:rsidRDefault="00AF65EE" w:rsidP="00AD6C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Le Juge Arbitre </w:t>
      </w:r>
      <w:r w:rsidR="00AD6C82" w:rsidRPr="00AD6C82">
        <w:rPr>
          <w:rFonts w:cs="Helvetica"/>
        </w:rPr>
        <w:t xml:space="preserve"> </w:t>
      </w:r>
    </w:p>
    <w:p w:rsidR="00AD6C82" w:rsidRPr="00AF65EE" w:rsidRDefault="00AD6C82" w:rsidP="00AD6C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AF65EE">
        <w:rPr>
          <w:rFonts w:cs="Helvetica"/>
        </w:rPr>
        <w:t xml:space="preserve">Joël </w:t>
      </w:r>
      <w:r w:rsidR="00AF65EE" w:rsidRPr="00AF65EE">
        <w:rPr>
          <w:rFonts w:cs="Helvetica"/>
        </w:rPr>
        <w:t>V</w:t>
      </w:r>
      <w:r w:rsidR="00AF65EE">
        <w:rPr>
          <w:rFonts w:cs="Helvetica"/>
        </w:rPr>
        <w:t>ERNIER</w:t>
      </w:r>
    </w:p>
    <w:p w:rsidR="00AD6C82" w:rsidRPr="00AD6C82" w:rsidRDefault="001870D9" w:rsidP="00AD6C82">
      <w:r>
        <w:rPr>
          <w:noProof/>
          <w:lang w:eastAsia="fr-FR"/>
        </w:rPr>
        <w:drawing>
          <wp:inline distT="0" distB="0" distL="0" distR="0">
            <wp:extent cx="1685925" cy="514350"/>
            <wp:effectExtent l="19050" t="0" r="9525" b="0"/>
            <wp:docPr id="2" name="Image 1" descr="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13D" w:rsidRPr="00AD6C82" w:rsidRDefault="00DD613D" w:rsidP="00AD6C82"/>
    <w:sectPr w:rsidR="00DD613D" w:rsidRPr="00AD6C82" w:rsidSect="00A10FF1">
      <w:headerReference w:type="default" r:id="rId9"/>
      <w:footerReference w:type="default" r:id="rId10"/>
      <w:pgSz w:w="11906" w:h="16838"/>
      <w:pgMar w:top="1134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8AE" w:rsidRDefault="00AD28AE" w:rsidP="00B9183D">
      <w:r>
        <w:separator/>
      </w:r>
    </w:p>
  </w:endnote>
  <w:endnote w:type="continuationSeparator" w:id="0">
    <w:p w:rsidR="00AD28AE" w:rsidRDefault="00AD28AE" w:rsidP="00B91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FF1" w:rsidRDefault="00A10FF1" w:rsidP="00A10FF1">
    <w:pPr>
      <w:pStyle w:val="Pieddepage"/>
      <w:jc w:val="center"/>
    </w:pPr>
    <w:r>
      <w:t>Badminton des 3 Rivières – Le Rivolet – 01090 MONTCEAUX</w:t>
    </w:r>
  </w:p>
  <w:p w:rsidR="00A10FF1" w:rsidRDefault="00A10FF1" w:rsidP="00A10FF1">
    <w:pPr>
      <w:pStyle w:val="Pieddepage"/>
      <w:jc w:val="center"/>
    </w:pPr>
    <w:r>
      <w:rPr>
        <w:u w:val="single"/>
      </w:rPr>
      <w:t xml:space="preserve">Site </w:t>
    </w:r>
    <w:r>
      <w:t xml:space="preserve">: </w:t>
    </w:r>
    <w:hyperlink r:id="rId1" w:history="1">
      <w:r w:rsidRPr="00E36FA7">
        <w:rPr>
          <w:rStyle w:val="Lienhypertexte"/>
        </w:rPr>
        <w:t>secretaire@bad3r.fr</w:t>
      </w:r>
    </w:hyperlink>
    <w:r>
      <w:t xml:space="preserve"> – Site : </w:t>
    </w:r>
    <w:hyperlink r:id="rId2" w:history="1">
      <w:r w:rsidRPr="00E50C5C">
        <w:rPr>
          <w:rStyle w:val="Lienhypertexte"/>
        </w:rPr>
        <w:t>www.bad3r.fr</w:t>
      </w:r>
    </w:hyperlink>
  </w:p>
  <w:p w:rsidR="00DE5814" w:rsidRDefault="00C41E0E">
    <w:pPr>
      <w:pStyle w:val="Pieddepage"/>
      <w:jc w:val="center"/>
    </w:pPr>
    <w:sdt>
      <w:sdtPr>
        <w:id w:val="10885236"/>
        <w:docPartObj>
          <w:docPartGallery w:val="Page Numbers (Bottom of Page)"/>
          <w:docPartUnique/>
        </w:docPartObj>
      </w:sdtPr>
      <w:sdtContent>
        <w:fldSimple w:instr=" PAGE   \* MERGEFORMAT ">
          <w:r w:rsidR="008A17B9">
            <w:rPr>
              <w:noProof/>
            </w:rPr>
            <w:t>2</w:t>
          </w:r>
        </w:fldSimple>
      </w:sdtContent>
    </w:sdt>
  </w:p>
  <w:p w:rsidR="00B9183D" w:rsidRDefault="00B9183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8AE" w:rsidRDefault="00AD28AE" w:rsidP="00B9183D">
      <w:r>
        <w:separator/>
      </w:r>
    </w:p>
  </w:footnote>
  <w:footnote w:type="continuationSeparator" w:id="0">
    <w:p w:rsidR="00AD28AE" w:rsidRDefault="00AD28AE" w:rsidP="00B918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83D" w:rsidRDefault="00B9183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-681990</wp:posOffset>
          </wp:positionH>
          <wp:positionV relativeFrom="paragraph">
            <wp:posOffset>-312420</wp:posOffset>
          </wp:positionV>
          <wp:extent cx="1437640" cy="1581150"/>
          <wp:effectExtent l="19050" t="0" r="0" b="0"/>
          <wp:wrapThrough wrapText="bothSides">
            <wp:wrapPolygon edited="0">
              <wp:start x="-286" y="0"/>
              <wp:lineTo x="-286" y="21340"/>
              <wp:lineTo x="21466" y="21340"/>
              <wp:lineTo x="21466" y="0"/>
              <wp:lineTo x="-286" y="0"/>
            </wp:wrapPolygon>
          </wp:wrapThrough>
          <wp:docPr id="1" name="Image 0" descr="LOGO 2011 - badminton montmerle 3 rivie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 2011 - badminton montmerle 3 rivie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9091" t="13406" r="60001" b="12318"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  <w:p w:rsidR="00B9183D" w:rsidRDefault="00B9183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7B60"/>
    <w:multiLevelType w:val="hybridMultilevel"/>
    <w:tmpl w:val="9C946BB0"/>
    <w:lvl w:ilvl="0" w:tplc="F2E2749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320C9"/>
    <w:multiLevelType w:val="hybridMultilevel"/>
    <w:tmpl w:val="EC68D496"/>
    <w:lvl w:ilvl="0" w:tplc="412EE2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F3020"/>
    <w:multiLevelType w:val="hybridMultilevel"/>
    <w:tmpl w:val="94422A24"/>
    <w:lvl w:ilvl="0" w:tplc="BBF07EE4">
      <w:start w:val="1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90BAD"/>
    <w:multiLevelType w:val="hybridMultilevel"/>
    <w:tmpl w:val="AF6650CA"/>
    <w:lvl w:ilvl="0" w:tplc="46D49D8C">
      <w:start w:val="3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47BE2"/>
    <w:multiLevelType w:val="hybridMultilevel"/>
    <w:tmpl w:val="95685DDA"/>
    <w:lvl w:ilvl="0" w:tplc="081A21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B9183D"/>
    <w:rsid w:val="000B2621"/>
    <w:rsid w:val="000F011E"/>
    <w:rsid w:val="00113497"/>
    <w:rsid w:val="00165894"/>
    <w:rsid w:val="00166071"/>
    <w:rsid w:val="0017563A"/>
    <w:rsid w:val="001870D9"/>
    <w:rsid w:val="001A216C"/>
    <w:rsid w:val="001B3283"/>
    <w:rsid w:val="001B7BD2"/>
    <w:rsid w:val="001C1518"/>
    <w:rsid w:val="00233DD0"/>
    <w:rsid w:val="00250684"/>
    <w:rsid w:val="002A57B5"/>
    <w:rsid w:val="002F12F0"/>
    <w:rsid w:val="00352707"/>
    <w:rsid w:val="00373806"/>
    <w:rsid w:val="003A0850"/>
    <w:rsid w:val="003B7316"/>
    <w:rsid w:val="003E47DB"/>
    <w:rsid w:val="004038E6"/>
    <w:rsid w:val="00406A9F"/>
    <w:rsid w:val="00431DDA"/>
    <w:rsid w:val="00436650"/>
    <w:rsid w:val="004B3877"/>
    <w:rsid w:val="004C5072"/>
    <w:rsid w:val="004E7CEB"/>
    <w:rsid w:val="004E7D9D"/>
    <w:rsid w:val="00507228"/>
    <w:rsid w:val="0051677C"/>
    <w:rsid w:val="005253F4"/>
    <w:rsid w:val="0053129D"/>
    <w:rsid w:val="0054546A"/>
    <w:rsid w:val="00546636"/>
    <w:rsid w:val="005A1529"/>
    <w:rsid w:val="005B1EED"/>
    <w:rsid w:val="005D0228"/>
    <w:rsid w:val="005D10ED"/>
    <w:rsid w:val="005D501A"/>
    <w:rsid w:val="00616622"/>
    <w:rsid w:val="006279C8"/>
    <w:rsid w:val="00631EDA"/>
    <w:rsid w:val="006402B4"/>
    <w:rsid w:val="006412F7"/>
    <w:rsid w:val="006453D3"/>
    <w:rsid w:val="00647E75"/>
    <w:rsid w:val="0067623F"/>
    <w:rsid w:val="006800E3"/>
    <w:rsid w:val="00706AD6"/>
    <w:rsid w:val="00734F7D"/>
    <w:rsid w:val="00742C58"/>
    <w:rsid w:val="00763CB9"/>
    <w:rsid w:val="007D3484"/>
    <w:rsid w:val="007D56B7"/>
    <w:rsid w:val="008A17B9"/>
    <w:rsid w:val="008F4B9E"/>
    <w:rsid w:val="00905F38"/>
    <w:rsid w:val="009D00E8"/>
    <w:rsid w:val="009F0421"/>
    <w:rsid w:val="00A10FF1"/>
    <w:rsid w:val="00A150CA"/>
    <w:rsid w:val="00A65080"/>
    <w:rsid w:val="00AB6635"/>
    <w:rsid w:val="00AD28AE"/>
    <w:rsid w:val="00AD6C82"/>
    <w:rsid w:val="00AF65EE"/>
    <w:rsid w:val="00B34B88"/>
    <w:rsid w:val="00B831BD"/>
    <w:rsid w:val="00B9183D"/>
    <w:rsid w:val="00BA7D12"/>
    <w:rsid w:val="00BD57C4"/>
    <w:rsid w:val="00BE362F"/>
    <w:rsid w:val="00C04F55"/>
    <w:rsid w:val="00C117F3"/>
    <w:rsid w:val="00C41E0E"/>
    <w:rsid w:val="00CC32B3"/>
    <w:rsid w:val="00CF0C07"/>
    <w:rsid w:val="00D805CA"/>
    <w:rsid w:val="00DD613D"/>
    <w:rsid w:val="00DE017E"/>
    <w:rsid w:val="00DE5814"/>
    <w:rsid w:val="00E21DDA"/>
    <w:rsid w:val="00EC1737"/>
    <w:rsid w:val="00ED2BEE"/>
    <w:rsid w:val="00F1727A"/>
    <w:rsid w:val="00F44362"/>
    <w:rsid w:val="00F53C37"/>
    <w:rsid w:val="00F741A3"/>
    <w:rsid w:val="00F762A5"/>
    <w:rsid w:val="00F84CEF"/>
    <w:rsid w:val="00F851BD"/>
    <w:rsid w:val="00FC3AA1"/>
    <w:rsid w:val="00FC53DA"/>
    <w:rsid w:val="00FD28D4"/>
    <w:rsid w:val="00FF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C8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183D"/>
    <w:pPr>
      <w:tabs>
        <w:tab w:val="center" w:pos="4536"/>
        <w:tab w:val="right" w:pos="9072"/>
      </w:tabs>
    </w:pPr>
    <w:rPr>
      <w:rFonts w:eastAsiaTheme="minorHAns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B9183D"/>
  </w:style>
  <w:style w:type="paragraph" w:styleId="Pieddepage">
    <w:name w:val="footer"/>
    <w:basedOn w:val="Normal"/>
    <w:link w:val="PieddepageCar"/>
    <w:uiPriority w:val="99"/>
    <w:unhideWhenUsed/>
    <w:rsid w:val="00B9183D"/>
    <w:pPr>
      <w:tabs>
        <w:tab w:val="center" w:pos="4536"/>
        <w:tab w:val="right" w:pos="9072"/>
      </w:tabs>
    </w:pPr>
    <w:rPr>
      <w:rFonts w:eastAsiaTheme="minorHAns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B9183D"/>
  </w:style>
  <w:style w:type="paragraph" w:styleId="Textedebulles">
    <w:name w:val="Balloon Text"/>
    <w:basedOn w:val="Normal"/>
    <w:link w:val="TextedebullesCar"/>
    <w:uiPriority w:val="99"/>
    <w:semiHidden/>
    <w:unhideWhenUsed/>
    <w:rsid w:val="00B918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183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9183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06AD6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1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d3r.fr" TargetMode="External"/><Relationship Id="rId1" Type="http://schemas.openxmlformats.org/officeDocument/2006/relationships/hyperlink" Target="mailto:secretaire@bad3r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F2D9A-AA3D-470A-B754-195816064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710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</cp:lastModifiedBy>
  <cp:revision>4</cp:revision>
  <dcterms:created xsi:type="dcterms:W3CDTF">2013-10-28T17:15:00Z</dcterms:created>
  <dcterms:modified xsi:type="dcterms:W3CDTF">2013-10-28T17:19:00Z</dcterms:modified>
</cp:coreProperties>
</file>