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F8" w:rsidRPr="00237A04" w:rsidRDefault="009C7AF8" w:rsidP="009C7AF8">
      <w:pPr>
        <w:pStyle w:val="TableContents"/>
        <w:spacing w:after="113"/>
        <w:ind w:right="312"/>
        <w:rPr>
          <w:rFonts w:ascii="Calibri" w:hAnsi="Calibri"/>
          <w:bCs/>
        </w:rPr>
      </w:pPr>
      <w:r w:rsidRPr="00237A04">
        <w:rPr>
          <w:rFonts w:ascii="Calibri" w:hAnsi="Calibri"/>
          <w:b/>
          <w:bCs/>
          <w:color w:val="2300DC"/>
          <w:kern w:val="0"/>
        </w:rPr>
        <w:t>A Bourg en Bresse le 1</w:t>
      </w:r>
      <w:r w:rsidRPr="00237A04">
        <w:rPr>
          <w:rFonts w:ascii="Calibri" w:hAnsi="Calibri"/>
          <w:b/>
          <w:bCs/>
          <w:color w:val="2300DC"/>
          <w:kern w:val="0"/>
          <w:vertAlign w:val="superscript"/>
        </w:rPr>
        <w:t>er</w:t>
      </w:r>
      <w:r w:rsidRPr="00237A04">
        <w:rPr>
          <w:rFonts w:ascii="Calibri" w:hAnsi="Calibri"/>
          <w:b/>
          <w:bCs/>
          <w:color w:val="2300DC"/>
          <w:kern w:val="0"/>
        </w:rPr>
        <w:t xml:space="preserve"> juin 2016</w:t>
      </w:r>
    </w:p>
    <w:p w:rsidR="000A40B4" w:rsidRPr="00237A04" w:rsidRDefault="000A40B4" w:rsidP="009C7AF8">
      <w:pPr>
        <w:pStyle w:val="TableContents"/>
        <w:spacing w:after="113"/>
        <w:ind w:right="312"/>
        <w:jc w:val="right"/>
        <w:rPr>
          <w:rFonts w:ascii="Calibri" w:hAnsi="Calibri"/>
          <w:bCs/>
        </w:rPr>
      </w:pPr>
      <w:r w:rsidRPr="00237A04">
        <w:rPr>
          <w:rFonts w:ascii="Calibri" w:hAnsi="Calibri"/>
          <w:bCs/>
        </w:rPr>
        <w:t>Mesdames et Messieurs</w:t>
      </w:r>
      <w:r w:rsidR="009C7AF8" w:rsidRPr="00237A04">
        <w:rPr>
          <w:rFonts w:ascii="Calibri" w:hAnsi="Calibri"/>
          <w:bCs/>
        </w:rPr>
        <w:t>,</w:t>
      </w:r>
    </w:p>
    <w:p w:rsidR="000A40B4" w:rsidRPr="00237A04" w:rsidRDefault="000A40B4" w:rsidP="009C7AF8">
      <w:pPr>
        <w:pStyle w:val="TableContents"/>
        <w:spacing w:after="113"/>
        <w:ind w:right="312"/>
        <w:jc w:val="right"/>
      </w:pPr>
      <w:r w:rsidRPr="00237A04">
        <w:rPr>
          <w:rFonts w:ascii="Calibri" w:hAnsi="Calibri"/>
          <w:bCs/>
        </w:rPr>
        <w:t>Les représentants des clubs de l’Ain</w:t>
      </w:r>
      <w:r w:rsidR="009C7AF8" w:rsidRPr="00237A04">
        <w:rPr>
          <w:rFonts w:ascii="Calibri" w:hAnsi="Calibri"/>
          <w:bCs/>
        </w:rPr>
        <w:t>,</w:t>
      </w:r>
    </w:p>
    <w:p w:rsidR="000A40B4" w:rsidRPr="00237A04" w:rsidRDefault="000A40B4" w:rsidP="000A40B4">
      <w:pPr>
        <w:pStyle w:val="TableContents"/>
        <w:ind w:left="5" w:right="312"/>
        <w:rPr>
          <w:rFonts w:ascii="Calibri" w:hAnsi="Calibri"/>
        </w:rPr>
      </w:pPr>
    </w:p>
    <w:p w:rsidR="000A40B4" w:rsidRPr="00237A04" w:rsidRDefault="000A40B4" w:rsidP="000A40B4">
      <w:pPr>
        <w:pStyle w:val="Standard"/>
        <w:ind w:left="5" w:right="312"/>
        <w:jc w:val="both"/>
        <w:rPr>
          <w:rFonts w:ascii="Calibri" w:hAnsi="Calibri" w:cs="Calibri"/>
        </w:rPr>
      </w:pPr>
    </w:p>
    <w:p w:rsidR="000A40B4" w:rsidRPr="00237A04" w:rsidRDefault="000A40B4" w:rsidP="000A40B4">
      <w:pPr>
        <w:pStyle w:val="Standard"/>
        <w:ind w:left="5" w:right="312"/>
        <w:jc w:val="both"/>
        <w:rPr>
          <w:rFonts w:ascii="Calibri" w:hAnsi="Calibri" w:cs="Calibri"/>
        </w:rPr>
      </w:pPr>
      <w:r w:rsidRPr="00237A04">
        <w:rPr>
          <w:rFonts w:ascii="Calibri" w:hAnsi="Calibri" w:cs="Calibri"/>
        </w:rPr>
        <w:t>Le Comité Départemental de Badminton de l’Ain a le plaisir d</w:t>
      </w:r>
      <w:r w:rsidR="009C7AF8" w:rsidRPr="00237A04">
        <w:rPr>
          <w:rFonts w:ascii="Calibri" w:hAnsi="Calibri" w:cs="Calibri"/>
        </w:rPr>
        <w:t>e vous convier à son Assemblée G</w:t>
      </w:r>
      <w:r w:rsidRPr="00237A04">
        <w:rPr>
          <w:rFonts w:ascii="Calibri" w:hAnsi="Calibri" w:cs="Calibri"/>
        </w:rPr>
        <w:t>énérale</w:t>
      </w:r>
      <w:r w:rsidR="009C7AF8" w:rsidRPr="00237A04">
        <w:rPr>
          <w:rFonts w:ascii="Calibri" w:hAnsi="Calibri" w:cs="Calibri"/>
        </w:rPr>
        <w:t xml:space="preserve"> Elective</w:t>
      </w:r>
    </w:p>
    <w:p w:rsidR="000A40B4" w:rsidRPr="00237A04" w:rsidRDefault="000A40B4" w:rsidP="000A40B4">
      <w:pPr>
        <w:pStyle w:val="Standard"/>
        <w:ind w:left="5" w:right="312"/>
        <w:jc w:val="both"/>
        <w:rPr>
          <w:rFonts w:ascii="Calibri" w:hAnsi="Calibri" w:cs="Calibri"/>
        </w:rPr>
      </w:pPr>
    </w:p>
    <w:p w:rsidR="000A40B4" w:rsidRPr="00237A04" w:rsidRDefault="000A40B4" w:rsidP="000A40B4">
      <w:pPr>
        <w:pStyle w:val="Standard"/>
        <w:ind w:left="5" w:right="312"/>
        <w:jc w:val="center"/>
        <w:rPr>
          <w:rFonts w:ascii="Calibri" w:hAnsi="Calibri" w:cs="Calibri"/>
          <w:b/>
        </w:rPr>
      </w:pPr>
      <w:r w:rsidRPr="00237A04">
        <w:rPr>
          <w:rFonts w:ascii="Calibri" w:hAnsi="Calibri" w:cs="Calibri"/>
          <w:b/>
        </w:rPr>
        <w:t xml:space="preserve">Vendredi </w:t>
      </w:r>
      <w:r w:rsidR="009C7AF8" w:rsidRPr="00237A04">
        <w:rPr>
          <w:rFonts w:ascii="Calibri" w:hAnsi="Calibri" w:cs="Calibri"/>
          <w:b/>
        </w:rPr>
        <w:t>1</w:t>
      </w:r>
      <w:r w:rsidR="009C7AF8" w:rsidRPr="00237A04">
        <w:rPr>
          <w:rFonts w:ascii="Calibri" w:hAnsi="Calibri" w:cs="Calibri"/>
          <w:b/>
          <w:vertAlign w:val="superscript"/>
        </w:rPr>
        <w:t>er</w:t>
      </w:r>
      <w:r w:rsidR="009C7AF8" w:rsidRPr="00237A04">
        <w:rPr>
          <w:rFonts w:ascii="Calibri" w:hAnsi="Calibri" w:cs="Calibri"/>
          <w:b/>
        </w:rPr>
        <w:t xml:space="preserve"> juillet 2016</w:t>
      </w:r>
      <w:r w:rsidRPr="00237A04">
        <w:rPr>
          <w:rFonts w:ascii="Calibri" w:hAnsi="Calibri" w:cs="Calibri"/>
          <w:b/>
        </w:rPr>
        <w:t xml:space="preserve"> à 19h30</w:t>
      </w:r>
    </w:p>
    <w:p w:rsidR="006273CD" w:rsidRDefault="009C7AF8" w:rsidP="000A40B4">
      <w:pPr>
        <w:pStyle w:val="Standard"/>
        <w:ind w:left="5" w:right="312"/>
        <w:jc w:val="center"/>
        <w:rPr>
          <w:rFonts w:ascii="Calibri" w:hAnsi="Calibri" w:cs="Calibri"/>
          <w:b/>
        </w:rPr>
      </w:pPr>
      <w:r w:rsidRPr="00237A04">
        <w:rPr>
          <w:rFonts w:ascii="Calibri" w:hAnsi="Calibri" w:cs="Calibri"/>
          <w:b/>
        </w:rPr>
        <w:t>A Villars-Le</w:t>
      </w:r>
      <w:r w:rsidR="006273CD">
        <w:rPr>
          <w:rFonts w:ascii="Calibri" w:hAnsi="Calibri" w:cs="Calibri"/>
          <w:b/>
        </w:rPr>
        <w:t>s Dombes, salle Jacques Laurac,</w:t>
      </w:r>
    </w:p>
    <w:p w:rsidR="000A40B4" w:rsidRPr="00237A04" w:rsidRDefault="006273CD" w:rsidP="000A40B4">
      <w:pPr>
        <w:pStyle w:val="Standard"/>
        <w:ind w:left="5" w:right="312"/>
        <w:jc w:val="center"/>
        <w:rPr>
          <w:rFonts w:ascii="Calibri" w:hAnsi="Calibri" w:cs="Calibri"/>
          <w:b/>
        </w:rPr>
      </w:pPr>
      <w:r>
        <w:t>416 Avenue Charles de Gaulle (en face d'Aldi et du Crédit Mutuel).</w:t>
      </w:r>
    </w:p>
    <w:p w:rsidR="000A40B4" w:rsidRPr="00237A04" w:rsidRDefault="000A40B4" w:rsidP="000A40B4">
      <w:pPr>
        <w:pStyle w:val="Standard"/>
        <w:ind w:left="5" w:right="312"/>
        <w:jc w:val="both"/>
        <w:rPr>
          <w:rFonts w:ascii="Calibri" w:hAnsi="Calibri" w:cs="Calibri"/>
        </w:rPr>
      </w:pPr>
    </w:p>
    <w:p w:rsidR="000A40B4" w:rsidRPr="00237A04" w:rsidRDefault="000A40B4" w:rsidP="000A40B4">
      <w:pPr>
        <w:pStyle w:val="Standard"/>
        <w:ind w:left="5" w:right="312"/>
        <w:jc w:val="both"/>
        <w:rPr>
          <w:rFonts w:ascii="Calibri" w:hAnsi="Calibri" w:cs="Calibri"/>
        </w:rPr>
      </w:pPr>
      <w:r w:rsidRPr="00237A04">
        <w:rPr>
          <w:rFonts w:ascii="Calibri" w:hAnsi="Calibri" w:cs="Calibri"/>
        </w:rPr>
        <w:t>L’ordre du jour sera le suivant :</w:t>
      </w:r>
    </w:p>
    <w:p w:rsidR="000A40B4" w:rsidRPr="00237A04" w:rsidRDefault="000A40B4" w:rsidP="000A40B4">
      <w:pPr>
        <w:pStyle w:val="Standard"/>
        <w:ind w:left="5" w:right="312"/>
        <w:jc w:val="both"/>
        <w:rPr>
          <w:rFonts w:ascii="Calibri" w:hAnsi="Calibri" w:cs="Calibri"/>
        </w:rPr>
      </w:pPr>
    </w:p>
    <w:p w:rsidR="00FF0F07" w:rsidRPr="00237A04" w:rsidRDefault="00FF0F07" w:rsidP="000A40B4">
      <w:pPr>
        <w:pStyle w:val="Standard"/>
        <w:numPr>
          <w:ilvl w:val="0"/>
          <w:numId w:val="1"/>
        </w:numPr>
        <w:ind w:right="312"/>
        <w:jc w:val="both"/>
        <w:rPr>
          <w:rFonts w:ascii="Calibri" w:hAnsi="Calibri" w:cs="Calibri"/>
        </w:rPr>
      </w:pPr>
      <w:r w:rsidRPr="00237A04">
        <w:rPr>
          <w:rFonts w:ascii="Calibri" w:hAnsi="Calibri" w:cs="Calibri"/>
        </w:rPr>
        <w:t>Rapport moral du président</w:t>
      </w:r>
    </w:p>
    <w:p w:rsidR="000A40B4" w:rsidRPr="00237A04" w:rsidRDefault="00FF0F07" w:rsidP="000A40B4">
      <w:pPr>
        <w:pStyle w:val="Standard"/>
        <w:numPr>
          <w:ilvl w:val="0"/>
          <w:numId w:val="1"/>
        </w:numPr>
        <w:ind w:right="312"/>
        <w:jc w:val="both"/>
        <w:rPr>
          <w:rFonts w:ascii="Calibri" w:hAnsi="Calibri" w:cs="Calibri"/>
        </w:rPr>
      </w:pPr>
      <w:r w:rsidRPr="00237A04">
        <w:rPr>
          <w:rFonts w:ascii="Calibri" w:hAnsi="Calibri" w:cs="Calibri"/>
        </w:rPr>
        <w:t>Rapport d’activité 2015</w:t>
      </w:r>
      <w:r w:rsidR="000A40B4" w:rsidRPr="00237A04">
        <w:rPr>
          <w:rFonts w:ascii="Calibri" w:hAnsi="Calibri" w:cs="Calibri"/>
        </w:rPr>
        <w:t>-</w:t>
      </w:r>
      <w:r w:rsidRPr="00237A04">
        <w:rPr>
          <w:rFonts w:ascii="Calibri" w:hAnsi="Calibri" w:cs="Calibri"/>
        </w:rPr>
        <w:t>2016</w:t>
      </w:r>
    </w:p>
    <w:p w:rsidR="00FF0F07" w:rsidRPr="00237A04" w:rsidRDefault="00FF0F07" w:rsidP="00FF0F07">
      <w:pPr>
        <w:pStyle w:val="Standard"/>
        <w:numPr>
          <w:ilvl w:val="0"/>
          <w:numId w:val="1"/>
        </w:numPr>
        <w:ind w:right="312"/>
        <w:rPr>
          <w:rFonts w:ascii="Calibri" w:hAnsi="Calibri" w:cs="Calibri"/>
        </w:rPr>
      </w:pPr>
      <w:r w:rsidRPr="00237A04">
        <w:rPr>
          <w:rFonts w:ascii="Calibri" w:hAnsi="Calibri" w:cs="Calibri"/>
        </w:rPr>
        <w:t>Rapport financier 2015</w:t>
      </w:r>
      <w:r w:rsidR="006273CD">
        <w:rPr>
          <w:rFonts w:ascii="Calibri" w:hAnsi="Calibri" w:cs="Calibri"/>
        </w:rPr>
        <w:t>-201</w:t>
      </w:r>
      <w:r w:rsidRPr="00237A04">
        <w:rPr>
          <w:rFonts w:ascii="Calibri" w:hAnsi="Calibri" w:cs="Calibri"/>
        </w:rPr>
        <w:t>6</w:t>
      </w:r>
    </w:p>
    <w:p w:rsidR="000A40B4" w:rsidRPr="00237A04" w:rsidRDefault="000A40B4" w:rsidP="000A40B4">
      <w:pPr>
        <w:pStyle w:val="Standard"/>
        <w:numPr>
          <w:ilvl w:val="0"/>
          <w:numId w:val="1"/>
        </w:numPr>
        <w:ind w:right="312"/>
        <w:rPr>
          <w:rFonts w:ascii="Calibri" w:hAnsi="Calibri" w:cs="Calibri"/>
        </w:rPr>
      </w:pPr>
      <w:r w:rsidRPr="00237A04">
        <w:rPr>
          <w:rFonts w:ascii="Calibri" w:hAnsi="Calibri" w:cs="Calibri"/>
        </w:rPr>
        <w:t xml:space="preserve">Election des </w:t>
      </w:r>
      <w:r w:rsidR="00FF0F07" w:rsidRPr="00237A04">
        <w:rPr>
          <w:rFonts w:ascii="Calibri" w:hAnsi="Calibri" w:cs="Calibri"/>
        </w:rPr>
        <w:t>membres du Conseil d’administration</w:t>
      </w:r>
      <w:r w:rsidR="00237A04" w:rsidRPr="00237A04">
        <w:rPr>
          <w:rFonts w:ascii="Calibri" w:hAnsi="Calibri" w:cs="Calibri"/>
        </w:rPr>
        <w:t xml:space="preserve"> (voir </w:t>
      </w:r>
      <w:r w:rsidR="00237A04">
        <w:rPr>
          <w:rFonts w:ascii="Calibri" w:hAnsi="Calibri" w:cs="Calibri"/>
        </w:rPr>
        <w:t>fichier joint</w:t>
      </w:r>
      <w:r w:rsidR="00237A04" w:rsidRPr="00237A04">
        <w:rPr>
          <w:rFonts w:ascii="Calibri" w:hAnsi="Calibri" w:cs="Calibri"/>
        </w:rPr>
        <w:t>)</w:t>
      </w:r>
    </w:p>
    <w:p w:rsidR="000A40B4" w:rsidRPr="00237A04" w:rsidRDefault="000A40B4" w:rsidP="000A40B4">
      <w:pPr>
        <w:pStyle w:val="Standard"/>
        <w:numPr>
          <w:ilvl w:val="0"/>
          <w:numId w:val="1"/>
        </w:numPr>
        <w:ind w:right="312"/>
        <w:rPr>
          <w:rFonts w:ascii="Calibri" w:hAnsi="Calibri" w:cs="Calibri"/>
        </w:rPr>
      </w:pPr>
      <w:r w:rsidRPr="00237A04">
        <w:rPr>
          <w:rFonts w:ascii="Calibri" w:hAnsi="Calibri" w:cs="Calibri"/>
        </w:rPr>
        <w:t>Questions diverses</w:t>
      </w:r>
    </w:p>
    <w:p w:rsidR="0032002F" w:rsidRPr="00237A04" w:rsidRDefault="0032002F">
      <w:pPr>
        <w:rPr>
          <w:sz w:val="24"/>
          <w:szCs w:val="24"/>
        </w:rPr>
      </w:pPr>
    </w:p>
    <w:p w:rsidR="00FF0F07" w:rsidRPr="00237A04" w:rsidRDefault="00FF0F07" w:rsidP="00FF0F07">
      <w:pPr>
        <w:widowControl w:val="0"/>
        <w:suppressAutoHyphens/>
        <w:autoSpaceDN w:val="0"/>
        <w:spacing w:after="0" w:line="240" w:lineRule="auto"/>
        <w:ind w:right="312"/>
        <w:jc w:val="both"/>
        <w:rPr>
          <w:rFonts w:ascii="Calibri" w:eastAsia="Arial Unicode MS" w:hAnsi="Calibri" w:cs="Calibri"/>
          <w:kern w:val="3"/>
          <w:sz w:val="24"/>
          <w:szCs w:val="24"/>
          <w:lang w:eastAsia="fr-FR"/>
        </w:rPr>
      </w:pPr>
      <w:r w:rsidRPr="00237A04">
        <w:rPr>
          <w:rFonts w:ascii="Calibri" w:eastAsia="Arial Unicode MS" w:hAnsi="Calibri" w:cs="Calibri"/>
          <w:kern w:val="3"/>
          <w:sz w:val="24"/>
          <w:szCs w:val="24"/>
          <w:lang w:eastAsia="fr-FR"/>
        </w:rPr>
        <w:t>Pour délibérer valablement, les statuts du Comité prévoient que son Assemblée Générale doit être constituée d’un quart des représentants portant le quart des voix. Je vous engage donc à consulter le tableau joint récapitulant la représentation des clubs.</w:t>
      </w:r>
    </w:p>
    <w:p w:rsidR="00FF0F07" w:rsidRPr="00237A04" w:rsidRDefault="00FF0F07" w:rsidP="00FF0F07">
      <w:pPr>
        <w:widowControl w:val="0"/>
        <w:suppressAutoHyphens/>
        <w:autoSpaceDN w:val="0"/>
        <w:spacing w:after="0" w:line="240" w:lineRule="auto"/>
        <w:ind w:right="312"/>
        <w:jc w:val="both"/>
        <w:rPr>
          <w:rFonts w:ascii="Calibri" w:eastAsia="Arial Unicode MS" w:hAnsi="Calibri" w:cs="Calibri"/>
          <w:kern w:val="3"/>
          <w:sz w:val="24"/>
          <w:szCs w:val="24"/>
          <w:lang w:eastAsia="fr-FR"/>
        </w:rPr>
      </w:pPr>
    </w:p>
    <w:p w:rsidR="00FF0F07" w:rsidRPr="00237A04" w:rsidRDefault="00FF0F07" w:rsidP="00FF0F07">
      <w:pPr>
        <w:widowControl w:val="0"/>
        <w:suppressAutoHyphens/>
        <w:autoSpaceDN w:val="0"/>
        <w:spacing w:after="0" w:line="240" w:lineRule="auto"/>
        <w:ind w:right="312"/>
        <w:jc w:val="both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  <w:r w:rsidRPr="00237A04">
        <w:rPr>
          <w:rFonts w:ascii="Calibri" w:eastAsia="Arial Unicode MS" w:hAnsi="Calibri" w:cs="Calibri"/>
          <w:kern w:val="3"/>
          <w:sz w:val="24"/>
          <w:szCs w:val="24"/>
          <w:lang w:eastAsia="fr-FR"/>
        </w:rPr>
        <w:t>Merci de faire part de votre participation à l’Assemblée Générale</w:t>
      </w:r>
      <w:r w:rsidR="004E64CD">
        <w:rPr>
          <w:rFonts w:ascii="Calibri" w:eastAsia="Arial Unicode MS" w:hAnsi="Calibri" w:cs="Calibri"/>
          <w:kern w:val="3"/>
          <w:sz w:val="24"/>
          <w:szCs w:val="24"/>
          <w:lang w:eastAsia="fr-FR"/>
        </w:rPr>
        <w:t xml:space="preserve"> (noms et prénoms des représentants</w:t>
      </w:r>
      <w:r w:rsidR="00FE05DD">
        <w:rPr>
          <w:rFonts w:ascii="Calibri" w:eastAsia="Arial Unicode MS" w:hAnsi="Calibri" w:cs="Calibri"/>
          <w:kern w:val="3"/>
          <w:sz w:val="24"/>
          <w:szCs w:val="24"/>
          <w:lang w:eastAsia="fr-FR"/>
        </w:rPr>
        <w:t>)</w:t>
      </w:r>
      <w:bookmarkStart w:id="0" w:name="_GoBack"/>
      <w:bookmarkEnd w:id="0"/>
      <w:r w:rsidR="00237A04" w:rsidRPr="00237A04">
        <w:rPr>
          <w:rFonts w:ascii="Calibri" w:eastAsia="Arial Unicode MS" w:hAnsi="Calibri" w:cs="Calibri"/>
          <w:kern w:val="3"/>
          <w:sz w:val="24"/>
          <w:szCs w:val="24"/>
          <w:lang w:eastAsia="fr-FR"/>
        </w:rPr>
        <w:t>, de vos souhaits de candidature au Conseil d’Administration</w:t>
      </w:r>
      <w:r w:rsidRPr="00237A04">
        <w:rPr>
          <w:rFonts w:ascii="Calibri" w:eastAsia="Arial Unicode MS" w:hAnsi="Calibri" w:cs="Calibri"/>
          <w:kern w:val="3"/>
          <w:sz w:val="24"/>
          <w:szCs w:val="24"/>
          <w:lang w:eastAsia="fr-FR"/>
        </w:rPr>
        <w:t xml:space="preserve"> et de vos questions diverses par mail à l’adresse suivante : </w:t>
      </w:r>
      <w:hyperlink r:id="rId8" w:history="1">
        <w:r w:rsidRPr="00237A04">
          <w:rPr>
            <w:rFonts w:ascii="Calibri" w:eastAsia="Arial Unicode MS" w:hAnsi="Calibri" w:cs="Calibri"/>
            <w:color w:val="0000FF"/>
            <w:kern w:val="3"/>
            <w:sz w:val="24"/>
            <w:szCs w:val="24"/>
            <w:u w:val="single"/>
            <w:lang w:eastAsia="fr-FR"/>
          </w:rPr>
          <w:t>secretariat@badminton01.fr</w:t>
        </w:r>
      </w:hyperlink>
    </w:p>
    <w:p w:rsidR="00FF0F07" w:rsidRPr="00237A04" w:rsidRDefault="00FF0F07" w:rsidP="00FF0F07">
      <w:pPr>
        <w:widowControl w:val="0"/>
        <w:suppressAutoHyphens/>
        <w:autoSpaceDN w:val="0"/>
        <w:spacing w:after="0" w:line="240" w:lineRule="auto"/>
        <w:ind w:left="5" w:right="312"/>
        <w:jc w:val="both"/>
        <w:rPr>
          <w:rFonts w:ascii="Calibri" w:eastAsia="Arial Unicode MS" w:hAnsi="Calibri" w:cs="Calibri"/>
          <w:kern w:val="3"/>
          <w:sz w:val="24"/>
          <w:szCs w:val="24"/>
          <w:lang w:eastAsia="fr-FR"/>
        </w:rPr>
      </w:pPr>
    </w:p>
    <w:p w:rsidR="00FF0F07" w:rsidRPr="00237A04" w:rsidRDefault="00FF0F07" w:rsidP="00FF0F07">
      <w:pPr>
        <w:widowControl w:val="0"/>
        <w:suppressAutoHyphens/>
        <w:autoSpaceDN w:val="0"/>
        <w:spacing w:after="0" w:line="240" w:lineRule="auto"/>
        <w:ind w:left="5" w:right="312"/>
        <w:rPr>
          <w:rFonts w:ascii="Calibri" w:eastAsia="Arial Unicode MS" w:hAnsi="Calibri" w:cs="Calibri"/>
          <w:kern w:val="3"/>
          <w:sz w:val="24"/>
          <w:szCs w:val="24"/>
          <w:lang w:eastAsia="fr-FR"/>
        </w:rPr>
      </w:pPr>
    </w:p>
    <w:p w:rsidR="00FF0F07" w:rsidRPr="00237A04" w:rsidRDefault="00FF0F07" w:rsidP="00FF0F07">
      <w:pPr>
        <w:widowControl w:val="0"/>
        <w:suppressAutoHyphens/>
        <w:autoSpaceDN w:val="0"/>
        <w:spacing w:after="0" w:line="240" w:lineRule="auto"/>
        <w:ind w:left="5" w:right="312"/>
        <w:rPr>
          <w:rFonts w:ascii="Calibri" w:eastAsia="Arial Unicode MS" w:hAnsi="Calibri" w:cs="Calibri"/>
          <w:kern w:val="3"/>
          <w:sz w:val="24"/>
          <w:szCs w:val="24"/>
          <w:lang w:eastAsia="fr-FR"/>
        </w:rPr>
      </w:pPr>
      <w:r w:rsidRPr="00237A04">
        <w:rPr>
          <w:rFonts w:ascii="Calibri" w:eastAsia="Arial Unicode MS" w:hAnsi="Calibri" w:cs="Calibri"/>
          <w:kern w:val="3"/>
          <w:sz w:val="24"/>
          <w:szCs w:val="24"/>
          <w:lang w:eastAsia="fr-FR"/>
        </w:rPr>
        <w:t>Cordialement</w:t>
      </w:r>
    </w:p>
    <w:p w:rsidR="00FF0F07" w:rsidRPr="00237A04" w:rsidRDefault="00FF0F07" w:rsidP="00FF0F07">
      <w:pPr>
        <w:widowControl w:val="0"/>
        <w:suppressAutoHyphens/>
        <w:autoSpaceDN w:val="0"/>
        <w:spacing w:after="0" w:line="240" w:lineRule="auto"/>
        <w:ind w:left="5" w:right="312"/>
        <w:rPr>
          <w:rFonts w:ascii="Calibri" w:eastAsia="Arial Unicode MS" w:hAnsi="Calibri" w:cs="Calibri"/>
          <w:iCs/>
          <w:kern w:val="3"/>
          <w:sz w:val="24"/>
          <w:szCs w:val="24"/>
          <w:lang w:eastAsia="fr-FR"/>
        </w:rPr>
      </w:pPr>
    </w:p>
    <w:p w:rsidR="00FF0F07" w:rsidRPr="00237A04" w:rsidRDefault="00FF0F07" w:rsidP="00FF0F07">
      <w:pPr>
        <w:widowControl w:val="0"/>
        <w:suppressAutoHyphens/>
        <w:autoSpaceDN w:val="0"/>
        <w:spacing w:after="0" w:line="240" w:lineRule="auto"/>
        <w:ind w:left="5" w:right="312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  <w:r w:rsidRPr="00237A04">
        <w:rPr>
          <w:rFonts w:ascii="Calibri" w:eastAsia="Arial Unicode MS" w:hAnsi="Calibri" w:cs="Calibri"/>
          <w:i/>
          <w:iCs/>
          <w:kern w:val="3"/>
          <w:sz w:val="24"/>
          <w:szCs w:val="24"/>
          <w:lang w:eastAsia="fr-FR"/>
        </w:rPr>
        <w:t>Frédéric PICHARD</w:t>
      </w:r>
    </w:p>
    <w:p w:rsidR="00FF0F07" w:rsidRPr="00237A04" w:rsidRDefault="00FF0F07" w:rsidP="00FF0F07">
      <w:pPr>
        <w:rPr>
          <w:rFonts w:ascii="Calibri" w:eastAsia="Arial Unicode MS" w:hAnsi="Calibri" w:cs="Calibri"/>
          <w:sz w:val="24"/>
          <w:szCs w:val="24"/>
          <w:lang w:eastAsia="fr-FR"/>
        </w:rPr>
      </w:pPr>
      <w:r w:rsidRPr="00237A04">
        <w:rPr>
          <w:rFonts w:ascii="Calibri" w:eastAsia="Arial Unicode MS" w:hAnsi="Calibri" w:cs="Calibri"/>
          <w:sz w:val="24"/>
          <w:szCs w:val="24"/>
          <w:lang w:eastAsia="fr-FR"/>
        </w:rPr>
        <w:t>Président du Comité de l’Ain de Badminton</w:t>
      </w:r>
    </w:p>
    <w:p w:rsidR="00237A04" w:rsidRPr="001C2A14" w:rsidRDefault="00FF0F07" w:rsidP="00237A04">
      <w:pPr>
        <w:rPr>
          <w:sz w:val="24"/>
          <w:szCs w:val="24"/>
        </w:rPr>
      </w:pPr>
      <w:r w:rsidRPr="00237A04">
        <w:rPr>
          <w:noProof/>
          <w:sz w:val="24"/>
          <w:szCs w:val="24"/>
          <w:lang w:eastAsia="fr-FR"/>
        </w:rPr>
        <w:drawing>
          <wp:inline distT="0" distB="0" distL="0" distR="0" wp14:anchorId="01AF2FCC" wp14:editId="38C96759">
            <wp:extent cx="1933575" cy="507216"/>
            <wp:effectExtent l="0" t="0" r="0" b="762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F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592" cy="50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7A04" w:rsidRPr="001C2A1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D09" w:rsidRDefault="00FC4D09" w:rsidP="00980799">
      <w:pPr>
        <w:spacing w:after="0" w:line="240" w:lineRule="auto"/>
      </w:pPr>
      <w:r>
        <w:separator/>
      </w:r>
    </w:p>
  </w:endnote>
  <w:endnote w:type="continuationSeparator" w:id="0">
    <w:p w:rsidR="00FC4D09" w:rsidRDefault="00FC4D09" w:rsidP="00980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799" w:rsidRPr="00237A04" w:rsidRDefault="00980799" w:rsidP="00980799">
    <w:pPr>
      <w:pStyle w:val="Pieddepage"/>
      <w:rPr>
        <w:sz w:val="24"/>
      </w:rPr>
    </w:pPr>
    <w:r w:rsidRPr="00237A04">
      <w:rPr>
        <w:sz w:val="24"/>
      </w:rPr>
      <w:tab/>
    </w:r>
    <w:r w:rsidRPr="00237A04">
      <w:rPr>
        <w:sz w:val="24"/>
      </w:rPr>
      <w:tab/>
    </w:r>
    <w:r w:rsidRPr="00237A04">
      <w:rPr>
        <w:noProof/>
        <w:sz w:val="24"/>
        <w:lang w:eastAsia="fr-FR"/>
      </w:rPr>
      <w:drawing>
        <wp:anchor distT="0" distB="0" distL="114300" distR="114300" simplePos="0" relativeHeight="251664384" behindDoc="0" locked="0" layoutInCell="1" allowOverlap="1" wp14:anchorId="318F4C6B" wp14:editId="61736F46">
          <wp:simplePos x="0" y="0"/>
          <wp:positionH relativeFrom="column">
            <wp:posOffset>3557905</wp:posOffset>
          </wp:positionH>
          <wp:positionV relativeFrom="paragraph">
            <wp:posOffset>-243205</wp:posOffset>
          </wp:positionV>
          <wp:extent cx="1278890" cy="828675"/>
          <wp:effectExtent l="0" t="0" r="0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unalp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89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7A04">
      <w:rPr>
        <w:noProof/>
        <w:sz w:val="24"/>
        <w:lang w:eastAsia="fr-FR"/>
      </w:rPr>
      <w:drawing>
        <wp:anchor distT="0" distB="0" distL="114300" distR="114300" simplePos="0" relativeHeight="251665408" behindDoc="0" locked="0" layoutInCell="1" allowOverlap="1" wp14:anchorId="2480B86F" wp14:editId="7930324B">
          <wp:simplePos x="0" y="0"/>
          <wp:positionH relativeFrom="column">
            <wp:posOffset>5472430</wp:posOffset>
          </wp:positionH>
          <wp:positionV relativeFrom="paragraph">
            <wp:posOffset>-233680</wp:posOffset>
          </wp:positionV>
          <wp:extent cx="847725" cy="847725"/>
          <wp:effectExtent l="0" t="0" r="9525" b="952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7A04">
      <w:rPr>
        <w:noProof/>
        <w:sz w:val="24"/>
        <w:lang w:eastAsia="fr-FR"/>
      </w:rPr>
      <w:drawing>
        <wp:anchor distT="0" distB="0" distL="114300" distR="114300" simplePos="0" relativeHeight="251663360" behindDoc="0" locked="0" layoutInCell="1" allowOverlap="1" wp14:anchorId="49065B62" wp14:editId="13ECAD6C">
          <wp:simplePos x="0" y="0"/>
          <wp:positionH relativeFrom="column">
            <wp:posOffset>941705</wp:posOffset>
          </wp:positionH>
          <wp:positionV relativeFrom="paragraph">
            <wp:posOffset>-233680</wp:posOffset>
          </wp:positionV>
          <wp:extent cx="1120140" cy="866775"/>
          <wp:effectExtent l="0" t="0" r="3810" b="952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R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7A04">
      <w:rPr>
        <w:noProof/>
        <w:sz w:val="24"/>
        <w:lang w:eastAsia="fr-FR"/>
      </w:rPr>
      <w:drawing>
        <wp:anchor distT="0" distB="0" distL="114300" distR="114300" simplePos="0" relativeHeight="251662336" behindDoc="0" locked="0" layoutInCell="1" allowOverlap="1" wp14:anchorId="79C5D482" wp14:editId="35767BFC">
          <wp:simplePos x="0" y="0"/>
          <wp:positionH relativeFrom="column">
            <wp:posOffset>-471170</wp:posOffset>
          </wp:positionH>
          <wp:positionV relativeFrom="paragraph">
            <wp:posOffset>-233680</wp:posOffset>
          </wp:positionV>
          <wp:extent cx="1123950" cy="868680"/>
          <wp:effectExtent l="0" t="0" r="0" b="762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fbad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sz w:val="24"/>
      </w:rPr>
      <w:id w:val="-558861926"/>
      <w:docPartObj>
        <w:docPartGallery w:val="Page Numbers (Bottom of Page)"/>
        <w:docPartUnique/>
      </w:docPartObj>
    </w:sdtPr>
    <w:sdtEndPr/>
    <w:sdtContent>
      <w:p w:rsidR="00980799" w:rsidRPr="00237A04" w:rsidRDefault="00980799" w:rsidP="00980799">
        <w:pPr>
          <w:tabs>
            <w:tab w:val="center" w:pos="4536"/>
            <w:tab w:val="right" w:pos="9072"/>
          </w:tabs>
          <w:spacing w:after="0" w:line="240" w:lineRule="auto"/>
          <w:rPr>
            <w:sz w:val="24"/>
          </w:rPr>
        </w:pPr>
        <w:r w:rsidRPr="00237A04">
          <w:rPr>
            <w:noProof/>
            <w:sz w:val="24"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D7F36A9" wp14:editId="3460A92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604" name="Ellips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0799" w:rsidRDefault="00980799" w:rsidP="00980799">
                              <w:pPr>
                                <w:pStyle w:val="Pieddepage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FE05DD" w:rsidRPr="00FE05DD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Ellipse 6" o:spid="_x0000_s1026" style="position:absolute;margin-left:0;margin-top:0;width:44.25pt;height:44.25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" filled="f" fillcolor="#c0504d" strokecolor="#adc1d9" strokeweight="1pt">
                  <v:textbox inset="0,0,0,0">
                    <w:txbxContent>
                      <w:p w:rsidR="00980799" w:rsidRDefault="00980799" w:rsidP="00980799">
                        <w:pPr>
                          <w:pStyle w:val="Pieddepage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FE05DD" w:rsidRPr="00FE05DD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  <w:p w:rsidR="00980799" w:rsidRPr="00237A04" w:rsidRDefault="00980799" w:rsidP="00980799">
    <w:pPr>
      <w:tabs>
        <w:tab w:val="left" w:pos="3525"/>
      </w:tabs>
      <w:spacing w:after="0" w:line="240" w:lineRule="auto"/>
      <w:rPr>
        <w:sz w:val="24"/>
      </w:rPr>
    </w:pPr>
    <w:r w:rsidRPr="00237A04">
      <w:rPr>
        <w:sz w:val="24"/>
      </w:rPr>
      <w:tab/>
    </w:r>
  </w:p>
  <w:p w:rsidR="00980799" w:rsidRPr="00237A04" w:rsidRDefault="00980799" w:rsidP="00980799">
    <w:pPr>
      <w:tabs>
        <w:tab w:val="left" w:pos="2565"/>
      </w:tabs>
      <w:spacing w:after="0" w:line="240" w:lineRule="auto"/>
      <w:rPr>
        <w:sz w:val="24"/>
      </w:rPr>
    </w:pPr>
  </w:p>
  <w:p w:rsidR="00980799" w:rsidRPr="00237A04" w:rsidRDefault="00237A04" w:rsidP="00237A04">
    <w:pPr>
      <w:pStyle w:val="Pieddepage"/>
      <w:tabs>
        <w:tab w:val="clear" w:pos="4536"/>
        <w:tab w:val="clear" w:pos="9072"/>
        <w:tab w:val="left" w:pos="3300"/>
      </w:tabs>
      <w:rPr>
        <w:sz w:val="24"/>
      </w:rPr>
    </w:pPr>
    <w:r w:rsidRPr="00237A04">
      <w:rPr>
        <w:sz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D09" w:rsidRDefault="00FC4D09" w:rsidP="00980799">
      <w:pPr>
        <w:spacing w:after="0" w:line="240" w:lineRule="auto"/>
      </w:pPr>
      <w:r>
        <w:separator/>
      </w:r>
    </w:p>
  </w:footnote>
  <w:footnote w:type="continuationSeparator" w:id="0">
    <w:p w:rsidR="00FC4D09" w:rsidRDefault="00FC4D09" w:rsidP="00980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799" w:rsidRPr="00237A04" w:rsidRDefault="00980799" w:rsidP="00980799">
    <w:pPr>
      <w:pStyle w:val="En-tte"/>
      <w:ind w:firstLine="4536"/>
      <w:jc w:val="right"/>
      <w:rPr>
        <w:sz w:val="24"/>
      </w:rPr>
    </w:pPr>
    <w:r w:rsidRPr="00237A04">
      <w:rPr>
        <w:noProof/>
        <w:sz w:val="24"/>
        <w:lang w:eastAsia="fr-FR"/>
      </w:rPr>
      <w:drawing>
        <wp:anchor distT="0" distB="0" distL="114300" distR="114300" simplePos="0" relativeHeight="251659264" behindDoc="1" locked="0" layoutInCell="1" allowOverlap="1" wp14:anchorId="29217E25" wp14:editId="04F12118">
          <wp:simplePos x="0" y="0"/>
          <wp:positionH relativeFrom="column">
            <wp:posOffset>-728345</wp:posOffset>
          </wp:positionH>
          <wp:positionV relativeFrom="paragraph">
            <wp:posOffset>-201930</wp:posOffset>
          </wp:positionV>
          <wp:extent cx="3316597" cy="14097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de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6597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7A04">
      <w:rPr>
        <w:sz w:val="24"/>
      </w:rPr>
      <w:t xml:space="preserve">Comité Départemental </w:t>
    </w:r>
    <w:r w:rsidR="00FF0F07" w:rsidRPr="00237A04">
      <w:rPr>
        <w:sz w:val="24"/>
      </w:rPr>
      <w:t xml:space="preserve">de </w:t>
    </w:r>
    <w:r w:rsidRPr="00237A04">
      <w:rPr>
        <w:sz w:val="24"/>
      </w:rPr>
      <w:t>Badminton</w:t>
    </w:r>
    <w:r w:rsidR="00FF0F07" w:rsidRPr="00237A04">
      <w:rPr>
        <w:sz w:val="24"/>
      </w:rPr>
      <w:t xml:space="preserve"> de l’Ain</w:t>
    </w:r>
  </w:p>
  <w:p w:rsidR="00980799" w:rsidRPr="00237A04" w:rsidRDefault="00980799" w:rsidP="00980799">
    <w:pPr>
      <w:pStyle w:val="En-tte"/>
      <w:ind w:firstLine="4536"/>
      <w:jc w:val="right"/>
      <w:rPr>
        <w:sz w:val="24"/>
      </w:rPr>
    </w:pPr>
  </w:p>
  <w:p w:rsidR="00980799" w:rsidRPr="00237A04" w:rsidRDefault="00FF0F07" w:rsidP="00980799">
    <w:pPr>
      <w:pStyle w:val="En-tte"/>
      <w:ind w:firstLine="4536"/>
      <w:jc w:val="right"/>
      <w:rPr>
        <w:sz w:val="24"/>
      </w:rPr>
    </w:pPr>
    <w:r w:rsidRPr="00237A04">
      <w:rPr>
        <w:sz w:val="24"/>
      </w:rPr>
      <w:t>AGLCA, maison de la vie associative</w:t>
    </w:r>
  </w:p>
  <w:p w:rsidR="00980799" w:rsidRPr="00237A04" w:rsidRDefault="00980799" w:rsidP="00980799">
    <w:pPr>
      <w:pStyle w:val="En-tte"/>
      <w:jc w:val="right"/>
      <w:rPr>
        <w:sz w:val="24"/>
      </w:rPr>
    </w:pPr>
  </w:p>
  <w:p w:rsidR="00980799" w:rsidRPr="00237A04" w:rsidRDefault="00980799" w:rsidP="00980799">
    <w:pPr>
      <w:pStyle w:val="En-tte"/>
      <w:jc w:val="right"/>
      <w:rPr>
        <w:sz w:val="24"/>
      </w:rPr>
    </w:pPr>
    <w:r w:rsidRPr="00237A04">
      <w:rPr>
        <w:sz w:val="24"/>
      </w:rPr>
      <w:t xml:space="preserve">2 Boulevard Irène </w:t>
    </w:r>
    <w:proofErr w:type="spellStart"/>
    <w:r w:rsidRPr="00237A04">
      <w:rPr>
        <w:sz w:val="24"/>
      </w:rPr>
      <w:t>Joliot</w:t>
    </w:r>
    <w:proofErr w:type="spellEnd"/>
    <w:r w:rsidRPr="00237A04">
      <w:rPr>
        <w:sz w:val="24"/>
      </w:rPr>
      <w:t xml:space="preserve"> Curie, 01000 Bourg en Bresse</w:t>
    </w:r>
  </w:p>
  <w:p w:rsidR="00980799" w:rsidRPr="00237A04" w:rsidRDefault="00980799" w:rsidP="00980799">
    <w:pPr>
      <w:pStyle w:val="En-tte"/>
      <w:jc w:val="right"/>
      <w:rPr>
        <w:sz w:val="24"/>
      </w:rPr>
    </w:pPr>
  </w:p>
  <w:p w:rsidR="00980799" w:rsidRPr="00237A04" w:rsidRDefault="00980799" w:rsidP="00980799">
    <w:pPr>
      <w:pStyle w:val="En-tte"/>
      <w:jc w:val="right"/>
      <w:rPr>
        <w:sz w:val="24"/>
      </w:rPr>
    </w:pPr>
    <w:r w:rsidRPr="00237A04">
      <w:rPr>
        <w:sz w:val="24"/>
      </w:rPr>
      <w:t xml:space="preserve">Site : </w:t>
    </w:r>
    <w:hyperlink r:id="rId2" w:history="1">
      <w:r w:rsidRPr="00237A04">
        <w:rPr>
          <w:rStyle w:val="Lienhypertexte"/>
          <w:sz w:val="24"/>
        </w:rPr>
        <w:t>www.badminton01.fr</w:t>
      </w:r>
    </w:hyperlink>
    <w:r w:rsidRPr="00237A04">
      <w:rPr>
        <w:sz w:val="24"/>
      </w:rPr>
      <w:t xml:space="preserve"> </w:t>
    </w:r>
  </w:p>
  <w:p w:rsidR="00980799" w:rsidRPr="00237A04" w:rsidRDefault="00980799">
    <w:pPr>
      <w:pStyle w:val="En-tte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F639D"/>
    <w:multiLevelType w:val="hybridMultilevel"/>
    <w:tmpl w:val="AE48ACA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664CD"/>
    <w:multiLevelType w:val="multilevel"/>
    <w:tmpl w:val="97566A2E"/>
    <w:lvl w:ilvl="0">
      <w:numFmt w:val="bullet"/>
      <w:lvlText w:val="-"/>
      <w:lvlJc w:val="left"/>
      <w:pPr>
        <w:ind w:left="890" w:hanging="360"/>
      </w:pPr>
      <w:rPr>
        <w:rFonts w:ascii="Calibri" w:eastAsia="Arial Unicode MS" w:hAnsi="Calibri" w:cs="Calibri"/>
      </w:rPr>
    </w:lvl>
    <w:lvl w:ilvl="1">
      <w:numFmt w:val="bullet"/>
      <w:lvlText w:val="o"/>
      <w:lvlJc w:val="left"/>
      <w:pPr>
        <w:ind w:left="16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5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99"/>
    <w:rsid w:val="000A40B4"/>
    <w:rsid w:val="001C2A14"/>
    <w:rsid w:val="00237A04"/>
    <w:rsid w:val="0032002F"/>
    <w:rsid w:val="00443A7C"/>
    <w:rsid w:val="004E64CD"/>
    <w:rsid w:val="006273CD"/>
    <w:rsid w:val="00682D65"/>
    <w:rsid w:val="00710F8C"/>
    <w:rsid w:val="00980799"/>
    <w:rsid w:val="009C7AF8"/>
    <w:rsid w:val="00FC4D09"/>
    <w:rsid w:val="00FE05DD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0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0799"/>
  </w:style>
  <w:style w:type="paragraph" w:styleId="Pieddepage">
    <w:name w:val="footer"/>
    <w:basedOn w:val="Normal"/>
    <w:link w:val="PieddepageCar"/>
    <w:uiPriority w:val="99"/>
    <w:unhideWhenUsed/>
    <w:rsid w:val="00980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0799"/>
  </w:style>
  <w:style w:type="character" w:styleId="Lienhypertexte">
    <w:name w:val="Hyperlink"/>
    <w:basedOn w:val="Policepardfaut"/>
    <w:uiPriority w:val="99"/>
    <w:unhideWhenUsed/>
    <w:rsid w:val="00980799"/>
    <w:rPr>
      <w:color w:val="0000FF" w:themeColor="hyperlink"/>
      <w:u w:val="single"/>
    </w:rPr>
  </w:style>
  <w:style w:type="paragraph" w:customStyle="1" w:styleId="Standard">
    <w:name w:val="Standard"/>
    <w:rsid w:val="000A40B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paragraph" w:customStyle="1" w:styleId="TableContents">
    <w:name w:val="Table Contents"/>
    <w:basedOn w:val="Standard"/>
    <w:rsid w:val="000A40B4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F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37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0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0799"/>
  </w:style>
  <w:style w:type="paragraph" w:styleId="Pieddepage">
    <w:name w:val="footer"/>
    <w:basedOn w:val="Normal"/>
    <w:link w:val="PieddepageCar"/>
    <w:uiPriority w:val="99"/>
    <w:unhideWhenUsed/>
    <w:rsid w:val="00980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0799"/>
  </w:style>
  <w:style w:type="character" w:styleId="Lienhypertexte">
    <w:name w:val="Hyperlink"/>
    <w:basedOn w:val="Policepardfaut"/>
    <w:uiPriority w:val="99"/>
    <w:unhideWhenUsed/>
    <w:rsid w:val="00980799"/>
    <w:rPr>
      <w:color w:val="0000FF" w:themeColor="hyperlink"/>
      <w:u w:val="single"/>
    </w:rPr>
  </w:style>
  <w:style w:type="paragraph" w:customStyle="1" w:styleId="Standard">
    <w:name w:val="Standard"/>
    <w:rsid w:val="000A40B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paragraph" w:customStyle="1" w:styleId="TableContents">
    <w:name w:val="Table Contents"/>
    <w:basedOn w:val="Standard"/>
    <w:rsid w:val="000A40B4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F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37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dminton01.f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2016-06-08T09:56:00Z</dcterms:created>
  <dcterms:modified xsi:type="dcterms:W3CDTF">2016-06-09T09:37:00Z</dcterms:modified>
</cp:coreProperties>
</file>